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B722B" w14:textId="561949E0" w:rsidR="008668D6" w:rsidRPr="004B41F2" w:rsidRDefault="003E7F77" w:rsidP="0021484F">
      <w:pPr>
        <w:adjustRightInd/>
        <w:spacing w:line="340" w:lineRule="exact"/>
        <w:jc w:val="center"/>
        <w:rPr>
          <w:rFonts w:ascii="ＭＳ 明朝" w:eastAsia="ＭＳ ゴシック" w:cs="ＭＳ ゴシック"/>
          <w:sz w:val="28"/>
          <w:szCs w:val="28"/>
        </w:rPr>
      </w:pPr>
      <w:r w:rsidRPr="004B41F2">
        <w:rPr>
          <w:rFonts w:ascii="ＭＳ 明朝" w:eastAsia="ＭＳ ゴシック" w:cs="ＭＳ ゴシック" w:hint="eastAsia"/>
          <w:sz w:val="28"/>
          <w:szCs w:val="28"/>
        </w:rPr>
        <w:t>２０</w:t>
      </w:r>
      <w:r w:rsidR="00E22CE9" w:rsidRPr="004B41F2">
        <w:rPr>
          <w:rFonts w:ascii="ＭＳ 明朝" w:eastAsia="ＭＳ ゴシック" w:cs="ＭＳ ゴシック" w:hint="eastAsia"/>
          <w:sz w:val="28"/>
          <w:szCs w:val="28"/>
        </w:rPr>
        <w:t>２</w:t>
      </w:r>
      <w:r w:rsidR="00F52B1F">
        <w:rPr>
          <w:rFonts w:ascii="ＭＳ 明朝" w:eastAsia="ＭＳ ゴシック" w:cs="ＭＳ ゴシック" w:hint="eastAsia"/>
          <w:sz w:val="28"/>
          <w:szCs w:val="28"/>
        </w:rPr>
        <w:t>６</w:t>
      </w:r>
      <w:r w:rsidRPr="004B41F2">
        <w:rPr>
          <w:rFonts w:ascii="ＭＳ 明朝" w:eastAsia="ＭＳ ゴシック" w:cs="ＭＳ ゴシック" w:hint="eastAsia"/>
          <w:sz w:val="28"/>
          <w:szCs w:val="28"/>
        </w:rPr>
        <w:t>年度旅行会社タイアップ事業</w:t>
      </w:r>
      <w:r w:rsidR="0021484F">
        <w:rPr>
          <w:rFonts w:ascii="ＭＳ 明朝" w:eastAsia="ＭＳ ゴシック" w:cs="ＭＳ ゴシック" w:hint="eastAsia"/>
          <w:sz w:val="28"/>
          <w:szCs w:val="28"/>
        </w:rPr>
        <w:t>補助金</w:t>
      </w:r>
      <w:r w:rsidR="00BC6C9D" w:rsidRPr="004B41F2">
        <w:rPr>
          <w:rFonts w:ascii="ＭＳ 明朝" w:eastAsia="ＭＳ ゴシック" w:cs="ＭＳ ゴシック" w:hint="eastAsia"/>
          <w:sz w:val="28"/>
          <w:szCs w:val="28"/>
        </w:rPr>
        <w:t>募集要</w:t>
      </w:r>
      <w:r w:rsidR="0007498E">
        <w:rPr>
          <w:rFonts w:ascii="ＭＳ 明朝" w:eastAsia="ＭＳ ゴシック" w:cs="ＭＳ ゴシック" w:hint="eastAsia"/>
          <w:sz w:val="28"/>
          <w:szCs w:val="28"/>
        </w:rPr>
        <w:t>領</w:t>
      </w:r>
    </w:p>
    <w:p w14:paraId="63E4C559" w14:textId="77777777" w:rsidR="00F41EEE" w:rsidRPr="005025FA" w:rsidRDefault="00F41EEE" w:rsidP="0044502C">
      <w:pPr>
        <w:adjustRightInd/>
        <w:spacing w:line="320" w:lineRule="exact"/>
        <w:jc w:val="left"/>
        <w:rPr>
          <w:rFonts w:ascii="ＭＳ ゴシック" w:eastAsia="ＭＳ ゴシック" w:hAnsi="ＭＳ ゴシック"/>
          <w:sz w:val="28"/>
          <w:szCs w:val="28"/>
        </w:rPr>
      </w:pPr>
    </w:p>
    <w:p w14:paraId="5A73C571" w14:textId="77777777" w:rsidR="00E20163" w:rsidRPr="004B41F2" w:rsidRDefault="00E20163" w:rsidP="0044502C">
      <w:pPr>
        <w:adjustRightInd/>
        <w:spacing w:line="320" w:lineRule="exact"/>
        <w:rPr>
          <w:rFonts w:ascii="ＭＳ 明朝"/>
        </w:rPr>
      </w:pPr>
      <w:r w:rsidRPr="004B41F2">
        <w:rPr>
          <w:rFonts w:ascii="ＭＳ 明朝" w:eastAsia="ＭＳ ゴシック" w:cs="ＭＳ ゴシック" w:hint="eastAsia"/>
        </w:rPr>
        <w:t>１</w:t>
      </w:r>
      <w:r w:rsidR="00320E2C" w:rsidRPr="004B41F2">
        <w:rPr>
          <w:rFonts w:ascii="ＭＳ 明朝" w:eastAsia="ＭＳ ゴシック" w:cs="ＭＳ ゴシック" w:hint="eastAsia"/>
        </w:rPr>
        <w:t xml:space="preserve">　</w:t>
      </w:r>
      <w:r w:rsidR="00BC6C9D" w:rsidRPr="004B41F2">
        <w:rPr>
          <w:rFonts w:ascii="ＭＳ 明朝" w:eastAsia="ＭＳ ゴシック" w:cs="ＭＳ ゴシック" w:hint="eastAsia"/>
        </w:rPr>
        <w:t>事業</w:t>
      </w:r>
      <w:r w:rsidRPr="004B41F2">
        <w:rPr>
          <w:rFonts w:ascii="ＭＳ 明朝" w:eastAsia="ＭＳ ゴシック" w:cs="ＭＳ ゴシック" w:hint="eastAsia"/>
        </w:rPr>
        <w:t>目的</w:t>
      </w:r>
    </w:p>
    <w:p w14:paraId="266A5F49" w14:textId="511C20DB" w:rsidR="00465E5D" w:rsidRPr="004B41F2" w:rsidRDefault="00E20163" w:rsidP="0044502C">
      <w:pPr>
        <w:adjustRightInd/>
        <w:ind w:left="219" w:hangingChars="100" w:hanging="219"/>
        <w:rPr>
          <w:rFonts w:ascii="ＭＳ 明朝" w:hAnsi="ＭＳ 明朝" w:cs="ＭＳ 明朝"/>
        </w:rPr>
      </w:pPr>
      <w:r w:rsidRPr="004B41F2">
        <w:t xml:space="preserve">    </w:t>
      </w:r>
      <w:r w:rsidR="004D7635" w:rsidRPr="004B41F2">
        <w:rPr>
          <w:rFonts w:ascii="ＭＳ 明朝" w:hAnsi="ＭＳ 明朝" w:cs="ＭＳ 明朝" w:hint="eastAsia"/>
        </w:rPr>
        <w:t>本県の観光需要の拡大を</w:t>
      </w:r>
      <w:r w:rsidR="0007498E">
        <w:rPr>
          <w:rFonts w:ascii="ＭＳ 明朝" w:hAnsi="ＭＳ 明朝" w:cs="ＭＳ 明朝" w:hint="eastAsia"/>
        </w:rPr>
        <w:t>図る</w:t>
      </w:r>
      <w:r w:rsidR="004D7635" w:rsidRPr="004B41F2">
        <w:rPr>
          <w:rFonts w:ascii="ＭＳ 明朝" w:hAnsi="ＭＳ 明朝" w:cs="ＭＳ 明朝" w:hint="eastAsia"/>
        </w:rPr>
        <w:t>ため、</w:t>
      </w:r>
      <w:r w:rsidR="00AB6ED5" w:rsidRPr="004B41F2">
        <w:rPr>
          <w:rFonts w:ascii="ＭＳ 明朝" w:hAnsi="ＭＳ 明朝" w:cs="ＭＳ 明朝" w:hint="eastAsia"/>
        </w:rPr>
        <w:t>多</w:t>
      </w:r>
      <w:r w:rsidR="004D7635" w:rsidRPr="004B41F2">
        <w:rPr>
          <w:rFonts w:ascii="ＭＳ 明朝" w:hAnsi="ＭＳ 明朝" w:cs="ＭＳ 明朝" w:hint="eastAsia"/>
        </w:rPr>
        <w:t>面的</w:t>
      </w:r>
      <w:r w:rsidR="00084036">
        <w:rPr>
          <w:rFonts w:ascii="ＭＳ 明朝" w:hAnsi="ＭＳ 明朝" w:cs="ＭＳ 明朝" w:hint="eastAsia"/>
        </w:rPr>
        <w:t>な</w:t>
      </w:r>
      <w:r w:rsidR="004D7635" w:rsidRPr="004B41F2">
        <w:rPr>
          <w:rFonts w:ascii="ＭＳ 明朝" w:hAnsi="ＭＳ 明朝" w:cs="ＭＳ 明朝" w:hint="eastAsia"/>
        </w:rPr>
        <w:t>販売促進策に係る事業</w:t>
      </w:r>
      <w:r w:rsidR="0028435E">
        <w:rPr>
          <w:rFonts w:ascii="ＭＳ 明朝" w:hAnsi="ＭＳ 明朝" w:cs="ＭＳ 明朝" w:hint="eastAsia"/>
        </w:rPr>
        <w:t>に対して</w:t>
      </w:r>
      <w:r w:rsidR="004D7635" w:rsidRPr="004B41F2">
        <w:rPr>
          <w:rFonts w:ascii="ＭＳ 明朝" w:hAnsi="ＭＳ 明朝" w:cs="ＭＳ 明朝" w:hint="eastAsia"/>
        </w:rPr>
        <w:t>補助金を交付する</w:t>
      </w:r>
      <w:r w:rsidR="0028435E">
        <w:rPr>
          <w:rFonts w:ascii="ＭＳ 明朝" w:hAnsi="ＭＳ 明朝" w:cs="ＭＳ 明朝" w:hint="eastAsia"/>
        </w:rPr>
        <w:t>。</w:t>
      </w:r>
    </w:p>
    <w:p w14:paraId="59D64830" w14:textId="77777777" w:rsidR="00E1284A" w:rsidRPr="004B41F2" w:rsidRDefault="00E1284A" w:rsidP="0044502C">
      <w:pPr>
        <w:adjustRightInd/>
        <w:spacing w:line="320" w:lineRule="exact"/>
        <w:rPr>
          <w:rFonts w:ascii="ＭＳ 明朝"/>
        </w:rPr>
      </w:pPr>
    </w:p>
    <w:p w14:paraId="0C9C3D05" w14:textId="77777777" w:rsidR="00126FCB" w:rsidRPr="004B41F2" w:rsidRDefault="00E20163" w:rsidP="0044502C">
      <w:pPr>
        <w:adjustRightInd/>
        <w:spacing w:line="320" w:lineRule="exact"/>
        <w:rPr>
          <w:rFonts w:ascii="ＭＳ 明朝" w:eastAsia="ＭＳ ゴシック" w:cs="ＭＳ ゴシック"/>
        </w:rPr>
      </w:pPr>
      <w:r w:rsidRPr="004B41F2">
        <w:rPr>
          <w:rFonts w:ascii="ＭＳ 明朝" w:eastAsia="ＭＳ ゴシック" w:cs="ＭＳ ゴシック" w:hint="eastAsia"/>
        </w:rPr>
        <w:t>２</w:t>
      </w:r>
      <w:r w:rsidR="00320E2C" w:rsidRPr="004B41F2">
        <w:rPr>
          <w:rFonts w:ascii="ＭＳ 明朝" w:eastAsia="ＭＳ ゴシック" w:cs="ＭＳ ゴシック" w:hint="eastAsia"/>
        </w:rPr>
        <w:t xml:space="preserve">　</w:t>
      </w:r>
      <w:r w:rsidRPr="004B41F2">
        <w:rPr>
          <w:rFonts w:ascii="ＭＳ 明朝" w:eastAsia="ＭＳ ゴシック" w:cs="ＭＳ ゴシック" w:hint="eastAsia"/>
        </w:rPr>
        <w:t>事業</w:t>
      </w:r>
      <w:r w:rsidR="00BC6C9D" w:rsidRPr="004B41F2">
        <w:rPr>
          <w:rFonts w:ascii="ＭＳ 明朝" w:eastAsia="ＭＳ ゴシック" w:cs="ＭＳ ゴシック" w:hint="eastAsia"/>
        </w:rPr>
        <w:t>内容</w:t>
      </w:r>
    </w:p>
    <w:p w14:paraId="330F0068" w14:textId="1018E109" w:rsidR="00465E5D" w:rsidRPr="004B41F2" w:rsidRDefault="00126FCB" w:rsidP="00ED5955">
      <w:pPr>
        <w:adjustRightInd/>
        <w:ind w:leftChars="100" w:left="219" w:firstLineChars="100" w:firstLine="219"/>
        <w:rPr>
          <w:rFonts w:ascii="ＭＳ 明朝" w:hAnsi="ＭＳ 明朝" w:cs="ＭＳ 明朝"/>
        </w:rPr>
      </w:pPr>
      <w:r w:rsidRPr="004B41F2">
        <w:rPr>
          <w:rFonts w:ascii="ＭＳ 明朝" w:hAnsi="ＭＳ 明朝" w:cs="ＭＳ 明朝" w:hint="eastAsia"/>
        </w:rPr>
        <w:t>本県への宿泊観光客数の増加を</w:t>
      </w:r>
      <w:r w:rsidR="0030524F" w:rsidRPr="004B41F2">
        <w:rPr>
          <w:rFonts w:ascii="ＭＳ 明朝" w:hAnsi="ＭＳ 明朝" w:cs="ＭＳ 明朝" w:hint="eastAsia"/>
        </w:rPr>
        <w:t>図る</w:t>
      </w:r>
      <w:r w:rsidRPr="004B41F2">
        <w:rPr>
          <w:rFonts w:ascii="ＭＳ 明朝" w:hAnsi="ＭＳ 明朝" w:cs="ＭＳ 明朝" w:hint="eastAsia"/>
        </w:rPr>
        <w:t>ため、</w:t>
      </w:r>
      <w:r w:rsidR="00465E5D" w:rsidRPr="004B41F2">
        <w:rPr>
          <w:rFonts w:ascii="ＭＳ 明朝" w:hAnsi="ＭＳ 明朝" w:cs="ＭＳ 明朝" w:hint="eastAsia"/>
        </w:rPr>
        <w:t>店頭・</w:t>
      </w:r>
      <w:r w:rsidR="00ED5955" w:rsidRPr="004B41F2">
        <w:rPr>
          <w:rFonts w:ascii="ＭＳ 明朝" w:hAnsi="ＭＳ 明朝" w:cs="ＭＳ 明朝" w:hint="eastAsia"/>
        </w:rPr>
        <w:t>法人</w:t>
      </w:r>
      <w:r w:rsidR="00465E5D" w:rsidRPr="004B41F2">
        <w:rPr>
          <w:rFonts w:ascii="ＭＳ 明朝" w:hAnsi="ＭＳ 明朝" w:cs="ＭＳ 明朝" w:hint="eastAsia"/>
        </w:rPr>
        <w:t>営業等</w:t>
      </w:r>
      <w:r w:rsidR="00F47E48" w:rsidRPr="004B41F2">
        <w:rPr>
          <w:rFonts w:ascii="ＭＳ 明朝" w:hAnsi="ＭＳ 明朝" w:cs="ＭＳ 明朝" w:hint="eastAsia"/>
        </w:rPr>
        <w:t>の</w:t>
      </w:r>
      <w:r w:rsidR="008D388B" w:rsidRPr="004B41F2">
        <w:rPr>
          <w:rFonts w:ascii="ＭＳ 明朝" w:hAnsi="ＭＳ 明朝" w:cs="ＭＳ 明朝" w:hint="eastAsia"/>
        </w:rPr>
        <w:t>リアル営業</w:t>
      </w:r>
      <w:r w:rsidR="005025FA">
        <w:rPr>
          <w:rFonts w:ascii="ＭＳ 明朝" w:hAnsi="ＭＳ 明朝" w:cs="ＭＳ 明朝" w:hint="eastAsia"/>
        </w:rPr>
        <w:t>や、</w:t>
      </w:r>
      <w:r w:rsidR="008D388B" w:rsidRPr="004B41F2">
        <w:rPr>
          <w:rFonts w:ascii="ＭＳ 明朝" w:hAnsi="ＭＳ 明朝" w:cs="ＭＳ 明朝" w:hint="eastAsia"/>
        </w:rPr>
        <w:t>ＷＥＢ販売を基軸としたオンライン</w:t>
      </w:r>
      <w:r w:rsidR="005C57F9" w:rsidRPr="004B41F2">
        <w:rPr>
          <w:rFonts w:ascii="ＭＳ 明朝" w:hAnsi="ＭＳ 明朝" w:cs="ＭＳ 明朝" w:hint="eastAsia"/>
        </w:rPr>
        <w:t>営業</w:t>
      </w:r>
      <w:r w:rsidR="005C2970" w:rsidRPr="004B41F2">
        <w:rPr>
          <w:rFonts w:ascii="ＭＳ 明朝" w:hAnsi="ＭＳ 明朝" w:cs="ＭＳ 明朝" w:hint="eastAsia"/>
        </w:rPr>
        <w:t>、商品企画</w:t>
      </w:r>
      <w:r w:rsidR="008D388B" w:rsidRPr="004B41F2">
        <w:rPr>
          <w:rFonts w:ascii="ＭＳ 明朝" w:hAnsi="ＭＳ 明朝" w:cs="ＭＳ 明朝" w:hint="eastAsia"/>
        </w:rPr>
        <w:t>等</w:t>
      </w:r>
      <w:r w:rsidR="00E941B4" w:rsidRPr="004B41F2">
        <w:rPr>
          <w:rFonts w:ascii="ＭＳ 明朝" w:hAnsi="ＭＳ 明朝" w:cs="ＭＳ 明朝" w:hint="eastAsia"/>
        </w:rPr>
        <w:t>を</w:t>
      </w:r>
      <w:r w:rsidR="008D388B" w:rsidRPr="004B41F2">
        <w:rPr>
          <w:rFonts w:ascii="ＭＳ 明朝" w:hAnsi="ＭＳ 明朝" w:cs="ＭＳ 明朝" w:hint="eastAsia"/>
        </w:rPr>
        <w:t>含</w:t>
      </w:r>
      <w:r w:rsidR="00E941B4" w:rsidRPr="004B41F2">
        <w:rPr>
          <w:rFonts w:ascii="ＭＳ 明朝" w:hAnsi="ＭＳ 明朝" w:cs="ＭＳ 明朝" w:hint="eastAsia"/>
        </w:rPr>
        <w:t>む</w:t>
      </w:r>
      <w:r w:rsidR="00465E5D" w:rsidRPr="004B41F2">
        <w:rPr>
          <w:rFonts w:ascii="ＭＳ 明朝" w:hAnsi="ＭＳ 明朝" w:cs="ＭＳ 明朝" w:hint="eastAsia"/>
        </w:rPr>
        <w:t>販売促進策</w:t>
      </w:r>
      <w:r w:rsidR="00F47E48" w:rsidRPr="004B41F2">
        <w:rPr>
          <w:rFonts w:ascii="ＭＳ 明朝" w:hAnsi="ＭＳ 明朝" w:cs="ＭＳ 明朝" w:hint="eastAsia"/>
        </w:rPr>
        <w:t>、又は各社が得意とする</w:t>
      </w:r>
      <w:r w:rsidR="005025FA">
        <w:rPr>
          <w:rFonts w:ascii="ＭＳ 明朝" w:hAnsi="ＭＳ 明朝" w:cs="ＭＳ 明朝" w:hint="eastAsia"/>
        </w:rPr>
        <w:t>独自の手法を中心とした</w:t>
      </w:r>
      <w:r w:rsidR="000B3F04">
        <w:rPr>
          <w:rFonts w:ascii="ＭＳ 明朝" w:hAnsi="ＭＳ 明朝" w:cs="ＭＳ 明朝" w:hint="eastAsia"/>
        </w:rPr>
        <w:t>複数部門による</w:t>
      </w:r>
      <w:r w:rsidR="00084036">
        <w:rPr>
          <w:rFonts w:ascii="ＭＳ 明朝" w:hAnsi="ＭＳ 明朝" w:cs="ＭＳ 明朝" w:hint="eastAsia"/>
        </w:rPr>
        <w:t>販売促進策など、多面的</w:t>
      </w:r>
      <w:r w:rsidR="005025FA">
        <w:rPr>
          <w:rFonts w:ascii="ＭＳ 明朝" w:hAnsi="ＭＳ 明朝" w:cs="ＭＳ 明朝" w:hint="eastAsia"/>
        </w:rPr>
        <w:t>な</w:t>
      </w:r>
      <w:r w:rsidR="00F47E48" w:rsidRPr="004B41F2">
        <w:rPr>
          <w:rFonts w:ascii="ＭＳ 明朝" w:hAnsi="ＭＳ 明朝" w:cs="ＭＳ 明朝" w:hint="eastAsia"/>
        </w:rPr>
        <w:t>販売促進</w:t>
      </w:r>
      <w:r w:rsidR="00084036">
        <w:rPr>
          <w:rFonts w:ascii="ＭＳ 明朝" w:hAnsi="ＭＳ 明朝" w:cs="ＭＳ 明朝" w:hint="eastAsia"/>
        </w:rPr>
        <w:t>事業</w:t>
      </w:r>
      <w:r w:rsidR="00D97DD8" w:rsidRPr="004B41F2">
        <w:rPr>
          <w:rFonts w:ascii="ＭＳ 明朝" w:hAnsi="ＭＳ 明朝" w:cs="ＭＳ 明朝" w:hint="eastAsia"/>
        </w:rPr>
        <w:t>を</w:t>
      </w:r>
      <w:r w:rsidR="00084036">
        <w:rPr>
          <w:rFonts w:ascii="ＭＳ 明朝" w:hAnsi="ＭＳ 明朝" w:cs="ＭＳ 明朝" w:hint="eastAsia"/>
        </w:rPr>
        <w:t>行おうとす</w:t>
      </w:r>
      <w:r w:rsidRPr="004B41F2">
        <w:rPr>
          <w:rFonts w:ascii="ＭＳ 明朝" w:hAnsi="ＭＳ 明朝" w:cs="ＭＳ 明朝" w:hint="eastAsia"/>
        </w:rPr>
        <w:t>る事業者に対し</w:t>
      </w:r>
      <w:r w:rsidR="003E7F77" w:rsidRPr="004B41F2">
        <w:rPr>
          <w:rFonts w:ascii="ＭＳ 明朝" w:hAnsi="ＭＳ 明朝" w:cs="ＭＳ 明朝" w:hint="eastAsia"/>
        </w:rPr>
        <w:t>、当該販売促進策に係る</w:t>
      </w:r>
      <w:r w:rsidR="001F6B00">
        <w:rPr>
          <w:rFonts w:ascii="ＭＳ 明朝" w:hAnsi="ＭＳ 明朝" w:cs="ＭＳ 明朝" w:hint="eastAsia"/>
        </w:rPr>
        <w:t>プロモーション</w:t>
      </w:r>
      <w:r w:rsidRPr="004B41F2">
        <w:rPr>
          <w:rFonts w:ascii="ＭＳ 明朝" w:hAnsi="ＭＳ 明朝" w:cs="ＭＳ 明朝" w:hint="eastAsia"/>
        </w:rPr>
        <w:t>経費</w:t>
      </w:r>
      <w:r w:rsidR="003E7F77" w:rsidRPr="004B41F2">
        <w:rPr>
          <w:rFonts w:ascii="ＭＳ 明朝" w:hAnsi="ＭＳ 明朝" w:cs="ＭＳ 明朝" w:hint="eastAsia"/>
        </w:rPr>
        <w:t>の一部を補助す</w:t>
      </w:r>
      <w:r w:rsidR="009C2362" w:rsidRPr="004B41F2">
        <w:rPr>
          <w:rFonts w:ascii="ＭＳ 明朝" w:hAnsi="ＭＳ 明朝" w:cs="ＭＳ 明朝" w:hint="eastAsia"/>
        </w:rPr>
        <w:t>る</w:t>
      </w:r>
      <w:r w:rsidR="003E7F77" w:rsidRPr="004B41F2">
        <w:rPr>
          <w:rFonts w:ascii="ＭＳ 明朝" w:hAnsi="ＭＳ 明朝" w:cs="ＭＳ 明朝" w:hint="eastAsia"/>
        </w:rPr>
        <w:t>。</w:t>
      </w:r>
    </w:p>
    <w:p w14:paraId="618F6E58" w14:textId="72C6FC82" w:rsidR="002004F6" w:rsidRDefault="002004F6" w:rsidP="004910F1">
      <w:pPr>
        <w:adjustRightInd/>
        <w:ind w:leftChars="100" w:left="219" w:firstLineChars="100" w:firstLine="219"/>
        <w:rPr>
          <w:rFonts w:ascii="ＭＳ 明朝" w:cs="ＭＳ 明朝"/>
        </w:rPr>
      </w:pPr>
      <w:r w:rsidRPr="004B41F2">
        <w:rPr>
          <w:rFonts w:ascii="ＭＳ 明朝" w:cs="ＭＳ 明朝" w:hint="eastAsia"/>
        </w:rPr>
        <w:t>なお、</w:t>
      </w:r>
      <w:r w:rsidR="00445FA7">
        <w:rPr>
          <w:rFonts w:ascii="ＭＳ 明朝" w:cs="ＭＳ 明朝" w:hint="eastAsia"/>
        </w:rPr>
        <w:t>感染症等の影響や</w:t>
      </w:r>
      <w:r w:rsidR="000B3F04">
        <w:rPr>
          <w:rFonts w:ascii="ＭＳ 明朝" w:cs="ＭＳ 明朝" w:hint="eastAsia"/>
        </w:rPr>
        <w:t>、</w:t>
      </w:r>
      <w:r w:rsidR="00445FA7">
        <w:rPr>
          <w:rFonts w:ascii="ＭＳ 明朝" w:cs="ＭＳ 明朝" w:hint="eastAsia"/>
        </w:rPr>
        <w:t>社会環境等の変化にも</w:t>
      </w:r>
      <w:r w:rsidR="000B3F04">
        <w:rPr>
          <w:rFonts w:ascii="ＭＳ 明朝" w:cs="ＭＳ 明朝" w:hint="eastAsia"/>
        </w:rPr>
        <w:t>配慮</w:t>
      </w:r>
      <w:r w:rsidR="004910F1" w:rsidRPr="004B41F2">
        <w:rPr>
          <w:rFonts w:ascii="ＭＳ 明朝" w:cs="ＭＳ 明朝" w:hint="eastAsia"/>
        </w:rPr>
        <w:t>し、</w:t>
      </w:r>
      <w:r w:rsidR="00E42735" w:rsidRPr="004B41F2">
        <w:rPr>
          <w:rFonts w:ascii="ＭＳ 明朝" w:cs="ＭＳ 明朝" w:hint="eastAsia"/>
        </w:rPr>
        <w:t>当該理由による</w:t>
      </w:r>
      <w:r w:rsidRPr="004B41F2">
        <w:rPr>
          <w:rFonts w:ascii="ＭＳ 明朝" w:cs="ＭＳ 明朝" w:hint="eastAsia"/>
        </w:rPr>
        <w:t>販売促進計画の変更</w:t>
      </w:r>
      <w:r w:rsidR="0065302D" w:rsidRPr="004B41F2">
        <w:rPr>
          <w:rFonts w:ascii="ＭＳ 明朝" w:cs="ＭＳ 明朝" w:hint="eastAsia"/>
        </w:rPr>
        <w:t>等</w:t>
      </w:r>
      <w:r w:rsidR="00364744" w:rsidRPr="004B41F2">
        <w:rPr>
          <w:rFonts w:ascii="ＭＳ 明朝" w:cs="ＭＳ 明朝" w:hint="eastAsia"/>
        </w:rPr>
        <w:t>については、柔軟に</w:t>
      </w:r>
      <w:r w:rsidR="0065302D" w:rsidRPr="004B41F2">
        <w:rPr>
          <w:rFonts w:ascii="ＭＳ 明朝" w:cs="ＭＳ 明朝" w:hint="eastAsia"/>
        </w:rPr>
        <w:t>すすめる</w:t>
      </w:r>
      <w:r w:rsidR="004910F1" w:rsidRPr="004B41F2">
        <w:rPr>
          <w:rFonts w:ascii="ＭＳ 明朝" w:cs="ＭＳ 明朝" w:hint="eastAsia"/>
        </w:rPr>
        <w:t>こととす</w:t>
      </w:r>
      <w:r w:rsidR="00F450A5" w:rsidRPr="004B41F2">
        <w:rPr>
          <w:rFonts w:ascii="ＭＳ 明朝" w:cs="ＭＳ 明朝" w:hint="eastAsia"/>
        </w:rPr>
        <w:t>る</w:t>
      </w:r>
      <w:r w:rsidR="004910F1" w:rsidRPr="004B41F2">
        <w:rPr>
          <w:rFonts w:ascii="ＭＳ 明朝" w:cs="ＭＳ 明朝" w:hint="eastAsia"/>
        </w:rPr>
        <w:t>。</w:t>
      </w:r>
    </w:p>
    <w:p w14:paraId="7B486276" w14:textId="77777777" w:rsidR="0099387B" w:rsidRPr="004B41F2" w:rsidRDefault="0099387B" w:rsidP="004910F1">
      <w:pPr>
        <w:adjustRightInd/>
        <w:ind w:leftChars="100" w:left="219" w:firstLineChars="100" w:firstLine="219"/>
        <w:rPr>
          <w:rFonts w:ascii="ＭＳ 明朝" w:cs="ＭＳ 明朝"/>
        </w:rPr>
      </w:pPr>
    </w:p>
    <w:p w14:paraId="56891AA2" w14:textId="58F834D1" w:rsidR="0044502C" w:rsidRPr="004B41F2" w:rsidRDefault="0044502C" w:rsidP="0044502C">
      <w:pPr>
        <w:adjustRightInd/>
        <w:rPr>
          <w:rFonts w:ascii="ＭＳ 明朝" w:cs="ＭＳ 明朝"/>
        </w:rPr>
      </w:pPr>
      <w:r w:rsidRPr="004B41F2">
        <w:rPr>
          <w:rFonts w:ascii="ＭＳ 明朝" w:cs="ＭＳ 明朝" w:hint="eastAsia"/>
        </w:rPr>
        <w:t>（１）送客</w:t>
      </w:r>
      <w:r w:rsidR="00E65773" w:rsidRPr="004B41F2">
        <w:rPr>
          <w:rFonts w:ascii="ＭＳ 明朝" w:cs="ＭＳ 明朝" w:hint="eastAsia"/>
        </w:rPr>
        <w:t>設定</w:t>
      </w:r>
      <w:r w:rsidRPr="004B41F2">
        <w:rPr>
          <w:rFonts w:ascii="ＭＳ 明朝" w:cs="ＭＳ 明朝" w:hint="eastAsia"/>
        </w:rPr>
        <w:t>期間</w:t>
      </w:r>
    </w:p>
    <w:p w14:paraId="20C32729" w14:textId="7BDFAAE9" w:rsidR="00F64849" w:rsidRDefault="0044502C" w:rsidP="00E941B4">
      <w:pPr>
        <w:adjustRightInd/>
        <w:ind w:leftChars="300" w:left="657"/>
        <w:rPr>
          <w:rFonts w:ascii="ＭＳ 明朝" w:cs="ＭＳ 明朝"/>
        </w:rPr>
      </w:pPr>
      <w:r w:rsidRPr="004B41F2">
        <w:rPr>
          <w:rFonts w:ascii="ＭＳ 明朝" w:cs="ＭＳ 明朝" w:hint="eastAsia"/>
        </w:rPr>
        <w:t>２０</w:t>
      </w:r>
      <w:r w:rsidR="00E22CE9" w:rsidRPr="004B41F2">
        <w:rPr>
          <w:rFonts w:ascii="ＭＳ 明朝" w:cs="ＭＳ 明朝" w:hint="eastAsia"/>
        </w:rPr>
        <w:t>２</w:t>
      </w:r>
      <w:r w:rsidR="00F52B1F">
        <w:rPr>
          <w:rFonts w:ascii="ＭＳ 明朝" w:cs="ＭＳ 明朝" w:hint="eastAsia"/>
        </w:rPr>
        <w:t>６</w:t>
      </w:r>
      <w:r w:rsidRPr="004B41F2">
        <w:rPr>
          <w:rFonts w:ascii="ＭＳ 明朝" w:cs="ＭＳ 明朝" w:hint="eastAsia"/>
        </w:rPr>
        <w:t>年</w:t>
      </w:r>
      <w:r w:rsidR="00ED5955" w:rsidRPr="004B41F2">
        <w:rPr>
          <w:rFonts w:ascii="ＭＳ 明朝" w:cs="ＭＳ 明朝" w:hint="eastAsia"/>
        </w:rPr>
        <w:t>１</w:t>
      </w:r>
      <w:r w:rsidR="00F64849" w:rsidRPr="004B41F2">
        <w:rPr>
          <w:rFonts w:ascii="ＭＳ 明朝" w:cs="ＭＳ 明朝" w:hint="eastAsia"/>
        </w:rPr>
        <w:t>０</w:t>
      </w:r>
      <w:r w:rsidRPr="004B41F2">
        <w:rPr>
          <w:rFonts w:ascii="ＭＳ 明朝" w:cs="ＭＳ 明朝" w:hint="eastAsia"/>
        </w:rPr>
        <w:t>月</w:t>
      </w:r>
      <w:r w:rsidR="00A0448E" w:rsidRPr="004B41F2">
        <w:rPr>
          <w:rFonts w:ascii="ＭＳ 明朝" w:cs="ＭＳ 明朝" w:hint="eastAsia"/>
        </w:rPr>
        <w:t>１</w:t>
      </w:r>
      <w:r w:rsidRPr="004B41F2">
        <w:rPr>
          <w:rFonts w:ascii="ＭＳ 明朝" w:cs="ＭＳ 明朝" w:hint="eastAsia"/>
        </w:rPr>
        <w:t>日</w:t>
      </w:r>
      <w:r w:rsidR="00A0448E" w:rsidRPr="004B41F2">
        <w:rPr>
          <w:rFonts w:ascii="ＭＳ 明朝" w:cs="ＭＳ 明朝" w:hint="eastAsia"/>
        </w:rPr>
        <w:t>から</w:t>
      </w:r>
      <w:r w:rsidR="00F64849" w:rsidRPr="004B41F2">
        <w:rPr>
          <w:rFonts w:ascii="ＭＳ 明朝" w:cs="ＭＳ 明朝" w:hint="eastAsia"/>
        </w:rPr>
        <w:t>２０２</w:t>
      </w:r>
      <w:r w:rsidR="00F52B1F">
        <w:rPr>
          <w:rFonts w:ascii="ＭＳ 明朝" w:cs="ＭＳ 明朝" w:hint="eastAsia"/>
        </w:rPr>
        <w:t>７</w:t>
      </w:r>
      <w:r w:rsidR="00A0448E" w:rsidRPr="004B41F2">
        <w:rPr>
          <w:rFonts w:ascii="ＭＳ 明朝" w:cs="ＭＳ 明朝" w:hint="eastAsia"/>
        </w:rPr>
        <w:t>年２月２</w:t>
      </w:r>
      <w:r w:rsidR="00536493">
        <w:rPr>
          <w:rFonts w:ascii="ＭＳ 明朝" w:cs="ＭＳ 明朝" w:hint="eastAsia"/>
        </w:rPr>
        <w:t>８</w:t>
      </w:r>
      <w:r w:rsidR="00A0448E" w:rsidRPr="004B41F2">
        <w:rPr>
          <w:rFonts w:ascii="ＭＳ 明朝" w:cs="ＭＳ 明朝" w:hint="eastAsia"/>
        </w:rPr>
        <w:t>日までの間の</w:t>
      </w:r>
      <w:r w:rsidR="005025FA">
        <w:rPr>
          <w:rFonts w:ascii="ＭＳ 明朝" w:cs="ＭＳ 明朝" w:hint="eastAsia"/>
        </w:rPr>
        <w:t>５</w:t>
      </w:r>
      <w:r w:rsidR="00A0448E" w:rsidRPr="004B41F2">
        <w:rPr>
          <w:rFonts w:ascii="ＭＳ 明朝" w:cs="ＭＳ 明朝" w:hint="eastAsia"/>
        </w:rPr>
        <w:t>ケ月</w:t>
      </w:r>
      <w:r w:rsidR="00F64849" w:rsidRPr="004B41F2">
        <w:rPr>
          <w:rFonts w:ascii="ＭＳ 明朝" w:cs="ＭＳ 明朝" w:hint="eastAsia"/>
        </w:rPr>
        <w:t>。</w:t>
      </w:r>
    </w:p>
    <w:p w14:paraId="5D0D8CE8" w14:textId="77777777" w:rsidR="0099387B" w:rsidRPr="004B41F2" w:rsidRDefault="0099387B" w:rsidP="00E941B4">
      <w:pPr>
        <w:adjustRightInd/>
        <w:ind w:leftChars="300" w:left="657"/>
        <w:rPr>
          <w:rFonts w:ascii="ＭＳ 明朝" w:cs="ＭＳ 明朝"/>
        </w:rPr>
      </w:pPr>
    </w:p>
    <w:p w14:paraId="092A4E43" w14:textId="77777777" w:rsidR="0044502C" w:rsidRPr="004B41F2" w:rsidRDefault="0044502C" w:rsidP="0044502C">
      <w:pPr>
        <w:adjustRightInd/>
        <w:rPr>
          <w:rFonts w:ascii="ＭＳ 明朝" w:cs="ＭＳ 明朝"/>
        </w:rPr>
      </w:pPr>
      <w:r w:rsidRPr="004B41F2">
        <w:rPr>
          <w:rFonts w:ascii="ＭＳ 明朝" w:cs="ＭＳ 明朝" w:hint="eastAsia"/>
        </w:rPr>
        <w:t>（２）</w:t>
      </w:r>
      <w:r w:rsidR="0030524F" w:rsidRPr="004B41F2">
        <w:rPr>
          <w:rFonts w:ascii="ＭＳ 明朝" w:cs="ＭＳ 明朝" w:hint="eastAsia"/>
        </w:rPr>
        <w:t>販売促進</w:t>
      </w:r>
      <w:r w:rsidRPr="004B41F2">
        <w:rPr>
          <w:rFonts w:ascii="ＭＳ 明朝" w:cs="ＭＳ 明朝" w:hint="eastAsia"/>
        </w:rPr>
        <w:t>期間</w:t>
      </w:r>
    </w:p>
    <w:p w14:paraId="37091B3C" w14:textId="77777777" w:rsidR="002004F6" w:rsidRDefault="0030524F" w:rsidP="009B6545">
      <w:pPr>
        <w:adjustRightInd/>
        <w:ind w:leftChars="300" w:left="658" w:hanging="1"/>
        <w:rPr>
          <w:rFonts w:ascii="ＭＳ 明朝" w:cs="ＭＳ 明朝"/>
        </w:rPr>
      </w:pPr>
      <w:r w:rsidRPr="004B41F2">
        <w:rPr>
          <w:rFonts w:ascii="ＭＳ 明朝" w:cs="ＭＳ 明朝" w:hint="eastAsia"/>
        </w:rPr>
        <w:t>交付決定日から送客設定期間の終了日まで</w:t>
      </w:r>
    </w:p>
    <w:p w14:paraId="11D65D2B" w14:textId="77777777" w:rsidR="0099387B" w:rsidRPr="004B41F2" w:rsidRDefault="0099387B" w:rsidP="009B6545">
      <w:pPr>
        <w:adjustRightInd/>
        <w:ind w:leftChars="300" w:left="658" w:hanging="1"/>
        <w:rPr>
          <w:rFonts w:ascii="ＭＳ 明朝" w:eastAsia="ＭＳ ゴシック" w:cs="ＭＳ ゴシック"/>
        </w:rPr>
      </w:pPr>
    </w:p>
    <w:p w14:paraId="73669DCB" w14:textId="66E97107" w:rsidR="00820103" w:rsidRPr="004B41F2" w:rsidRDefault="00FF4A72" w:rsidP="0044502C">
      <w:pPr>
        <w:adjustRightInd/>
        <w:rPr>
          <w:rFonts w:ascii="ＭＳ 明朝" w:cs="ＭＳ 明朝"/>
        </w:rPr>
      </w:pPr>
      <w:r w:rsidRPr="004B41F2">
        <w:rPr>
          <w:rFonts w:ascii="ＭＳ 明朝" w:cs="ＭＳ 明朝" w:hint="eastAsia"/>
        </w:rPr>
        <w:t>（</w:t>
      </w:r>
      <w:r w:rsidR="00BD2ACF" w:rsidRPr="004B41F2">
        <w:rPr>
          <w:rFonts w:ascii="ＭＳ 明朝" w:cs="ＭＳ 明朝" w:hint="eastAsia"/>
        </w:rPr>
        <w:t>３</w:t>
      </w:r>
      <w:r w:rsidRPr="004B41F2">
        <w:rPr>
          <w:rFonts w:ascii="ＭＳ 明朝" w:cs="ＭＳ 明朝" w:hint="eastAsia"/>
        </w:rPr>
        <w:t>）</w:t>
      </w:r>
      <w:r w:rsidR="000B3F04">
        <w:rPr>
          <w:rFonts w:ascii="ＭＳ 明朝" w:cs="ＭＳ 明朝" w:hint="eastAsia"/>
        </w:rPr>
        <w:t>プロモーション</w:t>
      </w:r>
      <w:r w:rsidRPr="004B41F2">
        <w:rPr>
          <w:rFonts w:ascii="ＭＳ 明朝" w:cs="ＭＳ 明朝" w:hint="eastAsia"/>
        </w:rPr>
        <w:t>補助</w:t>
      </w:r>
      <w:r w:rsidR="008E7D8B" w:rsidRPr="004B41F2">
        <w:rPr>
          <w:rFonts w:ascii="ＭＳ 明朝" w:cs="ＭＳ 明朝" w:hint="eastAsia"/>
        </w:rPr>
        <w:t>限度額</w:t>
      </w:r>
      <w:r w:rsidR="00351D41">
        <w:rPr>
          <w:rFonts w:ascii="ＭＳ 明朝" w:cs="ＭＳ 明朝" w:hint="eastAsia"/>
        </w:rPr>
        <w:t>（補助率１/２）</w:t>
      </w:r>
    </w:p>
    <w:p w14:paraId="42C05C26" w14:textId="3B4FE735" w:rsidR="008E7D8B" w:rsidRPr="004B41F2" w:rsidRDefault="00E22CE9" w:rsidP="009B6545">
      <w:pPr>
        <w:adjustRightInd/>
        <w:ind w:leftChars="100" w:left="219" w:firstLineChars="200" w:firstLine="438"/>
        <w:rPr>
          <w:rFonts w:ascii="ＭＳ 明朝" w:cs="ＭＳ 明朝"/>
        </w:rPr>
      </w:pPr>
      <w:r w:rsidRPr="004B41F2">
        <w:rPr>
          <w:rFonts w:ascii="ＭＳ 明朝" w:cs="ＭＳ 明朝" w:hint="eastAsia"/>
        </w:rPr>
        <w:t>目標</w:t>
      </w:r>
      <w:r w:rsidR="008E7D8B" w:rsidRPr="004B41F2">
        <w:rPr>
          <w:rFonts w:ascii="ＭＳ 明朝" w:cs="ＭＳ 明朝" w:hint="eastAsia"/>
        </w:rPr>
        <w:t>(</w:t>
      </w:r>
      <w:r w:rsidR="00E941B4" w:rsidRPr="004B41F2">
        <w:rPr>
          <w:rFonts w:ascii="ＭＳ 明朝" w:cs="ＭＳ 明朝" w:hint="eastAsia"/>
        </w:rPr>
        <w:t>設定期間中の</w:t>
      </w:r>
      <w:r w:rsidR="008E7D8B" w:rsidRPr="004B41F2">
        <w:rPr>
          <w:rFonts w:ascii="ＭＳ 明朝" w:cs="ＭＳ 明朝" w:hint="eastAsia"/>
        </w:rPr>
        <w:t>山口県内の延べ宿泊人数)</w:t>
      </w:r>
      <w:r w:rsidR="00DD278E" w:rsidRPr="004B41F2">
        <w:rPr>
          <w:rFonts w:ascii="ＭＳ 明朝" w:cs="ＭＳ 明朝" w:hint="eastAsia"/>
        </w:rPr>
        <w:t>の規模により設定</w:t>
      </w:r>
      <w:r w:rsidR="008E7D8B" w:rsidRPr="004B41F2">
        <w:rPr>
          <w:rFonts w:ascii="ＭＳ 明朝" w:cs="ＭＳ 明朝" w:hint="eastAsia"/>
        </w:rPr>
        <w:t>する。</w:t>
      </w:r>
    </w:p>
    <w:tbl>
      <w:tblPr>
        <w:tblStyle w:val="aa"/>
        <w:tblW w:w="6859" w:type="dxa"/>
        <w:tblInd w:w="1216" w:type="dxa"/>
        <w:tblLook w:val="04A0" w:firstRow="1" w:lastRow="0" w:firstColumn="1" w:lastColumn="0" w:noHBand="0" w:noVBand="1"/>
      </w:tblPr>
      <w:tblGrid>
        <w:gridCol w:w="2410"/>
        <w:gridCol w:w="4449"/>
      </w:tblGrid>
      <w:tr w:rsidR="004B41F2" w:rsidRPr="004B41F2" w14:paraId="03EAA93C" w14:textId="77777777" w:rsidTr="00770674">
        <w:tc>
          <w:tcPr>
            <w:tcW w:w="2410" w:type="dxa"/>
          </w:tcPr>
          <w:p w14:paraId="689BEAC1" w14:textId="77777777" w:rsidR="00A86A6A" w:rsidRPr="004B41F2" w:rsidRDefault="00A86A6A" w:rsidP="00832DD7">
            <w:pPr>
              <w:adjustRightInd/>
              <w:jc w:val="center"/>
              <w:rPr>
                <w:rFonts w:ascii="ＭＳ 明朝" w:cs="ＭＳ 明朝"/>
              </w:rPr>
            </w:pPr>
            <w:bookmarkStart w:id="0" w:name="_Hlk100651199"/>
            <w:r w:rsidRPr="004B41F2">
              <w:rPr>
                <w:rFonts w:ascii="ＭＳ 明朝" w:cs="ＭＳ 明朝" w:hint="eastAsia"/>
              </w:rPr>
              <w:t>補助限度額</w:t>
            </w:r>
          </w:p>
        </w:tc>
        <w:tc>
          <w:tcPr>
            <w:tcW w:w="4449" w:type="dxa"/>
          </w:tcPr>
          <w:p w14:paraId="4089DCDC" w14:textId="77777777" w:rsidR="00A86A6A" w:rsidRPr="004B41F2" w:rsidRDefault="00A86A6A" w:rsidP="00770674">
            <w:pPr>
              <w:adjustRightInd/>
              <w:ind w:firstLineChars="100" w:firstLine="219"/>
              <w:rPr>
                <w:rFonts w:ascii="ＭＳ 明朝" w:cs="ＭＳ 明朝"/>
              </w:rPr>
            </w:pPr>
            <w:r w:rsidRPr="004B41F2">
              <w:rPr>
                <w:rFonts w:ascii="ＭＳ 明朝" w:cs="ＭＳ 明朝" w:hint="eastAsia"/>
              </w:rPr>
              <w:t>目標(山口県内の延べ宿泊</w:t>
            </w:r>
            <w:r w:rsidR="00E42735" w:rsidRPr="004B41F2">
              <w:rPr>
                <w:rFonts w:ascii="ＭＳ 明朝" w:cs="ＭＳ 明朝" w:hint="eastAsia"/>
              </w:rPr>
              <w:t>人数</w:t>
            </w:r>
            <w:r w:rsidRPr="004B41F2">
              <w:rPr>
                <w:rFonts w:ascii="ＭＳ 明朝" w:cs="ＭＳ 明朝" w:hint="eastAsia"/>
              </w:rPr>
              <w:t>)</w:t>
            </w:r>
          </w:p>
        </w:tc>
      </w:tr>
      <w:tr w:rsidR="004B41F2" w:rsidRPr="004B41F2" w14:paraId="2979B9EC" w14:textId="77777777" w:rsidTr="00770674">
        <w:trPr>
          <w:trHeight w:val="365"/>
        </w:trPr>
        <w:tc>
          <w:tcPr>
            <w:tcW w:w="2410" w:type="dxa"/>
          </w:tcPr>
          <w:p w14:paraId="66EDAAFE" w14:textId="211E1060" w:rsidR="00ED318E" w:rsidRPr="004B41F2" w:rsidRDefault="001475DA" w:rsidP="001475DA">
            <w:pPr>
              <w:adjustRightInd/>
              <w:ind w:firstLineChars="200" w:firstLine="438"/>
              <w:rPr>
                <w:rFonts w:ascii="ＭＳ 明朝" w:cs="ＭＳ 明朝"/>
              </w:rPr>
            </w:pPr>
            <w:r>
              <w:rPr>
                <w:rFonts w:ascii="ＭＳ 明朝" w:cs="ＭＳ 明朝" w:hint="eastAsia"/>
              </w:rPr>
              <w:t>２</w:t>
            </w:r>
            <w:r w:rsidRPr="004B41F2">
              <w:rPr>
                <w:rFonts w:ascii="ＭＳ 明朝" w:cs="ＭＳ 明朝" w:hint="eastAsia"/>
              </w:rPr>
              <w:t>,</w:t>
            </w:r>
            <w:r>
              <w:rPr>
                <w:rFonts w:ascii="ＭＳ 明朝" w:cs="ＭＳ 明朝" w:hint="eastAsia"/>
              </w:rPr>
              <w:t>０</w:t>
            </w:r>
            <w:r w:rsidRPr="004B41F2">
              <w:rPr>
                <w:rFonts w:ascii="ＭＳ 明朝" w:cs="ＭＳ 明朝" w:hint="eastAsia"/>
              </w:rPr>
              <w:t>００千円</w:t>
            </w:r>
          </w:p>
        </w:tc>
        <w:tc>
          <w:tcPr>
            <w:tcW w:w="4449" w:type="dxa"/>
          </w:tcPr>
          <w:p w14:paraId="46C5B33B" w14:textId="5FB8C16B" w:rsidR="00ED318E" w:rsidRPr="004B41F2" w:rsidRDefault="001475DA" w:rsidP="00770674">
            <w:pPr>
              <w:adjustRightInd/>
              <w:ind w:firstLineChars="300" w:firstLine="657"/>
              <w:rPr>
                <w:rFonts w:ascii="ＭＳ 明朝" w:cs="ＭＳ 明朝"/>
              </w:rPr>
            </w:pPr>
            <w:r>
              <w:rPr>
                <w:rFonts w:ascii="ＭＳ 明朝" w:cs="ＭＳ 明朝" w:hint="eastAsia"/>
              </w:rPr>
              <w:t>１</w:t>
            </w:r>
            <w:r w:rsidR="00770674" w:rsidRPr="004B41F2">
              <w:rPr>
                <w:rFonts w:ascii="ＭＳ 明朝" w:cs="ＭＳ 明朝" w:hint="eastAsia"/>
              </w:rPr>
              <w:t>.５万人泊以上</w:t>
            </w:r>
          </w:p>
        </w:tc>
      </w:tr>
      <w:tr w:rsidR="001475DA" w:rsidRPr="004B41F2" w14:paraId="3078A27D" w14:textId="77777777" w:rsidTr="00770674">
        <w:trPr>
          <w:trHeight w:val="365"/>
        </w:trPr>
        <w:tc>
          <w:tcPr>
            <w:tcW w:w="2410" w:type="dxa"/>
          </w:tcPr>
          <w:p w14:paraId="5C7BEF82" w14:textId="09BB3133" w:rsidR="001475DA" w:rsidRPr="004B41F2" w:rsidRDefault="001475DA" w:rsidP="001475DA">
            <w:pPr>
              <w:adjustRightInd/>
              <w:ind w:firstLineChars="200" w:firstLine="438"/>
              <w:rPr>
                <w:rFonts w:ascii="ＭＳ 明朝" w:cs="ＭＳ 明朝"/>
              </w:rPr>
            </w:pPr>
            <w:r>
              <w:rPr>
                <w:rFonts w:ascii="ＭＳ 明朝" w:cs="ＭＳ 明朝" w:hint="eastAsia"/>
              </w:rPr>
              <w:t>１</w:t>
            </w:r>
            <w:r w:rsidRPr="004B41F2">
              <w:rPr>
                <w:rFonts w:ascii="ＭＳ 明朝" w:cs="ＭＳ 明朝" w:hint="eastAsia"/>
              </w:rPr>
              <w:t>,</w:t>
            </w:r>
            <w:r>
              <w:rPr>
                <w:rFonts w:ascii="ＭＳ 明朝" w:cs="ＭＳ 明朝" w:hint="eastAsia"/>
              </w:rPr>
              <w:t>５</w:t>
            </w:r>
            <w:r w:rsidRPr="004B41F2">
              <w:rPr>
                <w:rFonts w:ascii="ＭＳ 明朝" w:cs="ＭＳ 明朝" w:hint="eastAsia"/>
              </w:rPr>
              <w:t>００千円</w:t>
            </w:r>
          </w:p>
        </w:tc>
        <w:tc>
          <w:tcPr>
            <w:tcW w:w="4449" w:type="dxa"/>
          </w:tcPr>
          <w:p w14:paraId="19A02A04" w14:textId="1907D4BF" w:rsidR="001475DA" w:rsidRPr="004B41F2" w:rsidRDefault="001475DA" w:rsidP="00770674">
            <w:pPr>
              <w:adjustRightInd/>
              <w:ind w:firstLineChars="300" w:firstLine="657"/>
              <w:rPr>
                <w:rFonts w:ascii="ＭＳ 明朝" w:cs="ＭＳ 明朝"/>
              </w:rPr>
            </w:pPr>
            <w:r>
              <w:rPr>
                <w:rFonts w:ascii="ＭＳ 明朝" w:cs="ＭＳ 明朝" w:hint="eastAsia"/>
              </w:rPr>
              <w:t>１</w:t>
            </w:r>
            <w:r w:rsidRPr="004B41F2">
              <w:rPr>
                <w:rFonts w:ascii="ＭＳ 明朝" w:cs="ＭＳ 明朝" w:hint="eastAsia"/>
              </w:rPr>
              <w:t>.</w:t>
            </w:r>
            <w:r w:rsidR="009A2391">
              <w:rPr>
                <w:rFonts w:ascii="ＭＳ 明朝" w:cs="ＭＳ 明朝" w:hint="eastAsia"/>
              </w:rPr>
              <w:t>０</w:t>
            </w:r>
            <w:r w:rsidRPr="004B41F2">
              <w:rPr>
                <w:rFonts w:ascii="ＭＳ 明朝" w:cs="ＭＳ 明朝" w:hint="eastAsia"/>
              </w:rPr>
              <w:t>万人泊以上</w:t>
            </w:r>
          </w:p>
        </w:tc>
      </w:tr>
      <w:tr w:rsidR="001475DA" w:rsidRPr="004B41F2" w14:paraId="29F545EC" w14:textId="77777777" w:rsidTr="00770674">
        <w:trPr>
          <w:trHeight w:val="365"/>
        </w:trPr>
        <w:tc>
          <w:tcPr>
            <w:tcW w:w="2410" w:type="dxa"/>
          </w:tcPr>
          <w:p w14:paraId="4B29BB2C" w14:textId="31C34491" w:rsidR="001475DA" w:rsidRPr="004B41F2" w:rsidRDefault="001475DA" w:rsidP="001475DA">
            <w:pPr>
              <w:adjustRightInd/>
              <w:ind w:firstLineChars="200" w:firstLine="438"/>
              <w:rPr>
                <w:rFonts w:ascii="ＭＳ 明朝" w:cs="ＭＳ 明朝"/>
              </w:rPr>
            </w:pPr>
            <w:r>
              <w:rPr>
                <w:rFonts w:ascii="ＭＳ 明朝" w:cs="ＭＳ 明朝" w:hint="eastAsia"/>
              </w:rPr>
              <w:t>１</w:t>
            </w:r>
            <w:r w:rsidRPr="004B41F2">
              <w:rPr>
                <w:rFonts w:ascii="ＭＳ 明朝" w:cs="ＭＳ 明朝" w:hint="eastAsia"/>
              </w:rPr>
              <w:t>,</w:t>
            </w:r>
            <w:r>
              <w:rPr>
                <w:rFonts w:ascii="ＭＳ 明朝" w:cs="ＭＳ 明朝" w:hint="eastAsia"/>
              </w:rPr>
              <w:t>０</w:t>
            </w:r>
            <w:r w:rsidRPr="004B41F2">
              <w:rPr>
                <w:rFonts w:ascii="ＭＳ 明朝" w:cs="ＭＳ 明朝" w:hint="eastAsia"/>
              </w:rPr>
              <w:t>００千円</w:t>
            </w:r>
          </w:p>
        </w:tc>
        <w:tc>
          <w:tcPr>
            <w:tcW w:w="4449" w:type="dxa"/>
          </w:tcPr>
          <w:p w14:paraId="1AFE5450" w14:textId="4A3BAAEF" w:rsidR="001475DA" w:rsidRPr="004B41F2" w:rsidRDefault="009A2391" w:rsidP="00770674">
            <w:pPr>
              <w:adjustRightInd/>
              <w:ind w:firstLineChars="300" w:firstLine="657"/>
              <w:rPr>
                <w:rFonts w:ascii="ＭＳ 明朝" w:cs="ＭＳ 明朝"/>
              </w:rPr>
            </w:pPr>
            <w:r>
              <w:rPr>
                <w:rFonts w:ascii="ＭＳ 明朝" w:cs="ＭＳ 明朝" w:hint="eastAsia"/>
              </w:rPr>
              <w:t>０</w:t>
            </w:r>
            <w:r w:rsidR="001475DA" w:rsidRPr="004B41F2">
              <w:rPr>
                <w:rFonts w:ascii="ＭＳ 明朝" w:cs="ＭＳ 明朝" w:hint="eastAsia"/>
              </w:rPr>
              <w:t>.５万人泊以上</w:t>
            </w:r>
          </w:p>
        </w:tc>
      </w:tr>
      <w:bookmarkEnd w:id="0"/>
    </w:tbl>
    <w:p w14:paraId="7DF5092E" w14:textId="77777777" w:rsidR="0099387B" w:rsidRDefault="0099387B" w:rsidP="00D76342">
      <w:pPr>
        <w:adjustRightInd/>
        <w:rPr>
          <w:rFonts w:ascii="ＭＳ 明朝" w:cs="ＭＳ 明朝"/>
        </w:rPr>
      </w:pPr>
    </w:p>
    <w:p w14:paraId="0FD8B087" w14:textId="174645EB" w:rsidR="0099387B" w:rsidRPr="004B41F2" w:rsidRDefault="00D76342" w:rsidP="00D76342">
      <w:pPr>
        <w:adjustRightInd/>
        <w:rPr>
          <w:rFonts w:ascii="ＭＳ 明朝" w:cs="ＭＳ 明朝"/>
        </w:rPr>
      </w:pPr>
      <w:r w:rsidRPr="004B41F2">
        <w:rPr>
          <w:rFonts w:ascii="ＭＳ 明朝" w:cs="ＭＳ 明朝" w:hint="eastAsia"/>
        </w:rPr>
        <w:t>（</w:t>
      </w:r>
      <w:r>
        <w:rPr>
          <w:rFonts w:ascii="ＭＳ 明朝" w:cs="ＭＳ 明朝" w:hint="eastAsia"/>
        </w:rPr>
        <w:t>４</w:t>
      </w:r>
      <w:r w:rsidRPr="004B41F2">
        <w:rPr>
          <w:rFonts w:ascii="ＭＳ 明朝" w:cs="ＭＳ 明朝" w:hint="eastAsia"/>
        </w:rPr>
        <w:t>）</w:t>
      </w:r>
      <w:r w:rsidR="00536493">
        <w:rPr>
          <w:rFonts w:ascii="ＭＳ 明朝" w:cs="ＭＳ 明朝" w:hint="eastAsia"/>
        </w:rPr>
        <w:t>山口県観光プロモーション</w:t>
      </w:r>
    </w:p>
    <w:p w14:paraId="5A1CA97B" w14:textId="6D33E90B" w:rsidR="00536493" w:rsidRPr="00536493" w:rsidRDefault="00536493" w:rsidP="00536493">
      <w:pPr>
        <w:adjustRightInd/>
        <w:ind w:leftChars="300" w:left="657"/>
        <w:rPr>
          <w:rFonts w:ascii="ＭＳ 明朝" w:cs="ＭＳ 明朝"/>
        </w:rPr>
      </w:pPr>
      <w:r w:rsidRPr="00536493">
        <w:rPr>
          <w:rFonts w:ascii="ＭＳ 明朝" w:cs="ＭＳ 明朝" w:hint="eastAsia"/>
        </w:rPr>
        <w:t>「</w:t>
      </w:r>
      <w:r w:rsidR="005D1F81">
        <w:rPr>
          <w:rFonts w:ascii="ＭＳ 明朝" w:cs="ＭＳ 明朝" w:hint="eastAsia"/>
        </w:rPr>
        <w:t xml:space="preserve">万福の旅　</w:t>
      </w:r>
      <w:r w:rsidRPr="00536493">
        <w:rPr>
          <w:rFonts w:ascii="ＭＳ 明朝" w:cs="ＭＳ 明朝" w:hint="eastAsia"/>
        </w:rPr>
        <w:t>おいでませ ふくの国、山口」のロゴや、観光キャッチフレーズを活用した</w:t>
      </w:r>
    </w:p>
    <w:p w14:paraId="728F65FA" w14:textId="3015BC8B" w:rsidR="009C281D" w:rsidRDefault="00536493" w:rsidP="00536493">
      <w:pPr>
        <w:adjustRightInd/>
        <w:ind w:leftChars="300" w:left="657"/>
        <w:rPr>
          <w:rFonts w:ascii="ＭＳ 明朝" w:cs="ＭＳ 明朝"/>
        </w:rPr>
      </w:pPr>
      <w:r w:rsidRPr="00536493">
        <w:rPr>
          <w:rFonts w:ascii="ＭＳ 明朝" w:cs="ＭＳ 明朝" w:hint="eastAsia"/>
        </w:rPr>
        <w:t xml:space="preserve">　プロモーションを展開する。</w:t>
      </w:r>
    </w:p>
    <w:p w14:paraId="69FA1FCA" w14:textId="77777777" w:rsidR="0099387B" w:rsidRDefault="0099387B" w:rsidP="00536493">
      <w:pPr>
        <w:adjustRightInd/>
        <w:ind w:leftChars="300" w:left="657"/>
        <w:rPr>
          <w:rFonts w:ascii="ＭＳ 明朝" w:cs="ＭＳ 明朝"/>
        </w:rPr>
      </w:pPr>
    </w:p>
    <w:p w14:paraId="29ADF12D" w14:textId="63B003D1" w:rsidR="00820103" w:rsidRPr="004B41F2" w:rsidRDefault="00BD2ACF" w:rsidP="0044502C">
      <w:pPr>
        <w:adjustRightInd/>
        <w:spacing w:line="320" w:lineRule="exact"/>
        <w:rPr>
          <w:rFonts w:ascii="ＭＳ 明朝" w:cs="ＭＳ 明朝"/>
        </w:rPr>
      </w:pPr>
      <w:r w:rsidRPr="004B41F2">
        <w:rPr>
          <w:rFonts w:ascii="ＭＳ 明朝" w:cs="ＭＳ 明朝" w:hint="eastAsia"/>
        </w:rPr>
        <w:t>（５</w:t>
      </w:r>
      <w:r w:rsidR="00FF4A72" w:rsidRPr="004B41F2">
        <w:rPr>
          <w:rFonts w:ascii="ＭＳ 明朝" w:cs="ＭＳ 明朝" w:hint="eastAsia"/>
        </w:rPr>
        <w:t>）補助</w:t>
      </w:r>
      <w:r w:rsidR="00820103" w:rsidRPr="004B41F2">
        <w:rPr>
          <w:rFonts w:ascii="ＭＳ 明朝" w:cs="ＭＳ 明朝" w:hint="eastAsia"/>
        </w:rPr>
        <w:t>対象経費</w:t>
      </w:r>
    </w:p>
    <w:p w14:paraId="261D1561" w14:textId="7E96CB97" w:rsidR="009C281D" w:rsidRDefault="00820103" w:rsidP="009C281D">
      <w:pPr>
        <w:adjustRightInd/>
        <w:spacing w:line="320" w:lineRule="exact"/>
        <w:ind w:leftChars="300" w:left="658" w:hanging="1"/>
        <w:rPr>
          <w:rFonts w:ascii="ＭＳ 明朝" w:cs="ＭＳ 明朝"/>
        </w:rPr>
      </w:pPr>
      <w:r w:rsidRPr="004B41F2">
        <w:rPr>
          <w:rFonts w:ascii="ＭＳ 明朝" w:cs="ＭＳ 明朝" w:hint="eastAsia"/>
        </w:rPr>
        <w:t>別表のとおり</w:t>
      </w:r>
    </w:p>
    <w:p w14:paraId="621FF98A" w14:textId="77777777" w:rsidR="0099387B" w:rsidRPr="004B41F2" w:rsidRDefault="0099387B" w:rsidP="009C281D">
      <w:pPr>
        <w:adjustRightInd/>
        <w:spacing w:line="320" w:lineRule="exact"/>
        <w:ind w:leftChars="300" w:left="658" w:hanging="1"/>
        <w:rPr>
          <w:rFonts w:ascii="ＭＳ 明朝" w:cs="ＭＳ 明朝"/>
        </w:rPr>
      </w:pPr>
    </w:p>
    <w:p w14:paraId="4CC8B98A" w14:textId="77777777" w:rsidR="00F81C0A" w:rsidRPr="004B41F2" w:rsidRDefault="00BD2ACF" w:rsidP="0044502C">
      <w:pPr>
        <w:adjustRightInd/>
        <w:spacing w:line="320" w:lineRule="exact"/>
        <w:rPr>
          <w:rFonts w:ascii="ＭＳ 明朝" w:cs="ＭＳ 明朝"/>
        </w:rPr>
      </w:pPr>
      <w:r w:rsidRPr="004B41F2">
        <w:rPr>
          <w:rFonts w:ascii="ＭＳ 明朝" w:cs="ＭＳ 明朝" w:hint="eastAsia"/>
        </w:rPr>
        <w:t>（６</w:t>
      </w:r>
      <w:r w:rsidR="00F81C0A" w:rsidRPr="004B41F2">
        <w:rPr>
          <w:rFonts w:ascii="ＭＳ 明朝" w:cs="ＭＳ 明朝" w:hint="eastAsia"/>
        </w:rPr>
        <w:t>）補助件数</w:t>
      </w:r>
    </w:p>
    <w:p w14:paraId="356E02C8" w14:textId="35007923" w:rsidR="009C281D" w:rsidRDefault="00AE6C0C" w:rsidP="009C281D">
      <w:pPr>
        <w:adjustRightInd/>
        <w:spacing w:line="320" w:lineRule="exact"/>
        <w:ind w:leftChars="300" w:left="658" w:hanging="1"/>
        <w:rPr>
          <w:rFonts w:ascii="ＭＳ 明朝" w:cs="ＭＳ 明朝"/>
        </w:rPr>
      </w:pPr>
      <w:r>
        <w:rPr>
          <w:rFonts w:ascii="ＭＳ 明朝" w:cs="ＭＳ 明朝" w:hint="eastAsia"/>
        </w:rPr>
        <w:t>２</w:t>
      </w:r>
      <w:r w:rsidR="00E459A8" w:rsidRPr="004B41F2">
        <w:rPr>
          <w:rFonts w:ascii="ＭＳ 明朝" w:cs="ＭＳ 明朝" w:hint="eastAsia"/>
        </w:rPr>
        <w:t>～</w:t>
      </w:r>
      <w:r w:rsidR="00FA661F">
        <w:rPr>
          <w:rFonts w:ascii="ＭＳ 明朝" w:cs="ＭＳ 明朝" w:hint="eastAsia"/>
        </w:rPr>
        <w:t>４</w:t>
      </w:r>
      <w:r w:rsidR="002E7B36" w:rsidRPr="004B41F2">
        <w:rPr>
          <w:rFonts w:ascii="ＭＳ 明朝" w:cs="ＭＳ 明朝" w:hint="eastAsia"/>
        </w:rPr>
        <w:t>社</w:t>
      </w:r>
      <w:r w:rsidR="002E59B5" w:rsidRPr="004B41F2">
        <w:rPr>
          <w:rFonts w:ascii="ＭＳ 明朝" w:cs="ＭＳ 明朝" w:hint="eastAsia"/>
        </w:rPr>
        <w:t>程度</w:t>
      </w:r>
    </w:p>
    <w:p w14:paraId="5D8A8BEE" w14:textId="77777777" w:rsidR="0099387B" w:rsidRPr="004B41F2" w:rsidRDefault="0099387B" w:rsidP="009C281D">
      <w:pPr>
        <w:adjustRightInd/>
        <w:spacing w:line="320" w:lineRule="exact"/>
        <w:ind w:leftChars="300" w:left="658" w:hanging="1"/>
        <w:rPr>
          <w:rFonts w:ascii="ＭＳ 明朝" w:cs="ＭＳ 明朝"/>
        </w:rPr>
      </w:pPr>
    </w:p>
    <w:p w14:paraId="74784D05" w14:textId="620BD25E" w:rsidR="000D67F0" w:rsidRPr="004B41F2" w:rsidRDefault="00BD2ACF" w:rsidP="0044502C">
      <w:pPr>
        <w:adjustRightInd/>
        <w:spacing w:line="320" w:lineRule="exact"/>
        <w:rPr>
          <w:rFonts w:ascii="ＭＳ 明朝" w:cs="ＭＳ 明朝"/>
        </w:rPr>
      </w:pPr>
      <w:r w:rsidRPr="004B41F2">
        <w:rPr>
          <w:rFonts w:ascii="ＭＳ 明朝" w:cs="ＭＳ 明朝" w:hint="eastAsia"/>
        </w:rPr>
        <w:t>（７</w:t>
      </w:r>
      <w:r w:rsidR="000D67F0" w:rsidRPr="004B41F2">
        <w:rPr>
          <w:rFonts w:ascii="ＭＳ 明朝" w:cs="ＭＳ 明朝" w:hint="eastAsia"/>
        </w:rPr>
        <w:t>）重点補助</w:t>
      </w:r>
      <w:r w:rsidR="000A1D49">
        <w:rPr>
          <w:rFonts w:ascii="ＭＳ 明朝" w:cs="ＭＳ 明朝" w:hint="eastAsia"/>
        </w:rPr>
        <w:t>要件</w:t>
      </w:r>
    </w:p>
    <w:p w14:paraId="462FA563" w14:textId="0749E462" w:rsidR="000D67F0" w:rsidRPr="004B41F2" w:rsidRDefault="000D67F0" w:rsidP="009B6545">
      <w:pPr>
        <w:adjustRightInd/>
        <w:spacing w:line="320" w:lineRule="exact"/>
        <w:ind w:firstLineChars="200" w:firstLine="438"/>
        <w:rPr>
          <w:rFonts w:ascii="ＭＳ 明朝" w:cs="ＭＳ 明朝"/>
        </w:rPr>
      </w:pPr>
      <w:r w:rsidRPr="004B41F2">
        <w:rPr>
          <w:rFonts w:ascii="ＭＳ 明朝" w:cs="ＭＳ 明朝" w:hint="eastAsia"/>
        </w:rPr>
        <w:t>・</w:t>
      </w:r>
      <w:r w:rsidR="00E459A8" w:rsidRPr="004B41F2">
        <w:rPr>
          <w:rFonts w:ascii="ＭＳ 明朝" w:cs="ＭＳ 明朝" w:hint="eastAsia"/>
        </w:rPr>
        <w:t>宿泊観光客数(延べ宿泊)の目標数及び伸び率</w:t>
      </w:r>
      <w:r w:rsidR="005C3F6E" w:rsidRPr="004B41F2">
        <w:rPr>
          <w:rFonts w:ascii="ＭＳ 明朝" w:cs="ＭＳ 明朝" w:hint="eastAsia"/>
        </w:rPr>
        <w:t>(前年対比)</w:t>
      </w:r>
      <w:r w:rsidR="00DD1F2D" w:rsidRPr="004B41F2">
        <w:rPr>
          <w:rFonts w:ascii="ＭＳ 明朝" w:cs="ＭＳ 明朝" w:hint="eastAsia"/>
        </w:rPr>
        <w:t>・伸び人数</w:t>
      </w:r>
    </w:p>
    <w:p w14:paraId="7BC749CF" w14:textId="2767915F" w:rsidR="0067462F" w:rsidRDefault="000D67F0" w:rsidP="0067462F">
      <w:pPr>
        <w:adjustRightInd/>
        <w:spacing w:line="320" w:lineRule="exact"/>
        <w:ind w:firstLineChars="200" w:firstLine="438"/>
        <w:rPr>
          <w:rFonts w:ascii="ＭＳ 明朝" w:cs="ＭＳ 明朝"/>
        </w:rPr>
      </w:pPr>
      <w:r w:rsidRPr="004B41F2">
        <w:rPr>
          <w:rFonts w:ascii="ＭＳ 明朝" w:cs="ＭＳ 明朝" w:hint="eastAsia"/>
        </w:rPr>
        <w:t>・</w:t>
      </w:r>
      <w:r w:rsidR="00B17BA9" w:rsidRPr="004B41F2">
        <w:rPr>
          <w:rFonts w:ascii="ＭＳ 明朝" w:cs="ＭＳ 明朝" w:hint="eastAsia"/>
        </w:rPr>
        <w:t>目標達成のため</w:t>
      </w:r>
      <w:r w:rsidR="001F6B00">
        <w:rPr>
          <w:rFonts w:ascii="ＭＳ 明朝" w:cs="ＭＳ 明朝" w:hint="eastAsia"/>
        </w:rPr>
        <w:t>に</w:t>
      </w:r>
      <w:r w:rsidR="00E459A8" w:rsidRPr="004B41F2">
        <w:rPr>
          <w:rFonts w:ascii="ＭＳ 明朝" w:cs="ＭＳ 明朝" w:hint="eastAsia"/>
        </w:rPr>
        <w:t>多面的</w:t>
      </w:r>
      <w:r w:rsidR="00B17BA9" w:rsidRPr="004B41F2">
        <w:rPr>
          <w:rFonts w:ascii="ＭＳ 明朝" w:cs="ＭＳ 明朝" w:hint="eastAsia"/>
        </w:rPr>
        <w:t>かつ</w:t>
      </w:r>
      <w:r w:rsidR="007C3A35" w:rsidRPr="004B41F2">
        <w:rPr>
          <w:rFonts w:ascii="ＭＳ 明朝" w:cs="ＭＳ 明朝" w:hint="eastAsia"/>
        </w:rPr>
        <w:t>効果が期待できる</w:t>
      </w:r>
      <w:r w:rsidR="00E459A8" w:rsidRPr="004B41F2">
        <w:rPr>
          <w:rFonts w:ascii="ＭＳ 明朝" w:cs="ＭＳ 明朝" w:hint="eastAsia"/>
        </w:rPr>
        <w:t>販売促進策</w:t>
      </w:r>
    </w:p>
    <w:p w14:paraId="6CD2D7A1" w14:textId="69083ADE" w:rsidR="0099387B" w:rsidRDefault="00F835BA" w:rsidP="0099387B">
      <w:pPr>
        <w:adjustRightInd/>
        <w:spacing w:line="320" w:lineRule="exact"/>
        <w:ind w:firstLineChars="200" w:firstLine="438"/>
        <w:rPr>
          <w:rFonts w:ascii="ＭＳ 明朝" w:cs="ＭＳ 明朝"/>
        </w:rPr>
      </w:pPr>
      <w:r w:rsidRPr="004B41F2">
        <w:rPr>
          <w:rFonts w:ascii="ＭＳ 明朝" w:cs="ＭＳ 明朝" w:hint="eastAsia"/>
        </w:rPr>
        <w:t>・首都圏・関西圏エリアからの送客</w:t>
      </w:r>
    </w:p>
    <w:p w14:paraId="0559FB1C" w14:textId="77777777" w:rsidR="0067462F" w:rsidRDefault="0067462F" w:rsidP="0099387B">
      <w:pPr>
        <w:adjustRightInd/>
        <w:spacing w:line="320" w:lineRule="exact"/>
        <w:rPr>
          <w:rFonts w:ascii="ＭＳ 明朝" w:cs="ＭＳ 明朝"/>
        </w:rPr>
      </w:pPr>
    </w:p>
    <w:p w14:paraId="46F31577" w14:textId="18F18A79" w:rsidR="00E20163" w:rsidRPr="004B41F2" w:rsidRDefault="00C724F2" w:rsidP="0099387B">
      <w:pPr>
        <w:adjustRightInd/>
        <w:spacing w:line="320" w:lineRule="exact"/>
        <w:rPr>
          <w:rFonts w:ascii="ＭＳ ゴシック" w:eastAsia="ＭＳ ゴシック" w:hAnsi="ＭＳ ゴシック" w:cs="ＭＳ ゴシック"/>
        </w:rPr>
      </w:pPr>
      <w:r w:rsidRPr="004B41F2">
        <w:rPr>
          <w:rFonts w:ascii="ＭＳ ゴシック" w:eastAsia="ＭＳ ゴシック" w:hAnsi="ＭＳ ゴシック" w:cs="ＭＳ ゴシック" w:hint="eastAsia"/>
        </w:rPr>
        <w:lastRenderedPageBreak/>
        <w:t>３</w:t>
      </w:r>
      <w:r w:rsidR="009B6545" w:rsidRPr="004B41F2">
        <w:rPr>
          <w:rFonts w:ascii="ＭＳ ゴシック" w:eastAsia="ＭＳ ゴシック" w:hAnsi="ＭＳ ゴシック" w:cs="ＭＳ ゴシック" w:hint="eastAsia"/>
        </w:rPr>
        <w:t xml:space="preserve">  </w:t>
      </w:r>
      <w:r w:rsidR="00FF4A72" w:rsidRPr="004B41F2">
        <w:rPr>
          <w:rFonts w:ascii="ＭＳ ゴシック" w:eastAsia="ＭＳ ゴシック" w:hAnsi="ＭＳ ゴシック" w:cs="ＭＳ ゴシック" w:hint="eastAsia"/>
        </w:rPr>
        <w:t>補助</w:t>
      </w:r>
      <w:r w:rsidR="00820103" w:rsidRPr="004B41F2">
        <w:rPr>
          <w:rFonts w:ascii="ＭＳ ゴシック" w:eastAsia="ＭＳ ゴシック" w:hAnsi="ＭＳ ゴシック" w:cs="ＭＳ ゴシック" w:hint="eastAsia"/>
        </w:rPr>
        <w:t>対象事業</w:t>
      </w:r>
    </w:p>
    <w:p w14:paraId="43ABE69E" w14:textId="30D705B7" w:rsidR="00536493" w:rsidRDefault="00820103" w:rsidP="0099387B">
      <w:pPr>
        <w:adjustRightInd/>
        <w:spacing w:line="320" w:lineRule="exact"/>
        <w:ind w:leftChars="200" w:left="439" w:hanging="1"/>
        <w:rPr>
          <w:rFonts w:asciiTheme="minorEastAsia" w:eastAsiaTheme="minorEastAsia" w:hAnsiTheme="minorEastAsia" w:cs="ＭＳ ゴシック"/>
        </w:rPr>
      </w:pPr>
      <w:r w:rsidRPr="004B41F2">
        <w:rPr>
          <w:rFonts w:asciiTheme="minorEastAsia" w:eastAsiaTheme="minorEastAsia" w:hAnsiTheme="minorEastAsia" w:cs="ＭＳ ゴシック" w:hint="eastAsia"/>
        </w:rPr>
        <w:t>別表のとおり</w:t>
      </w:r>
    </w:p>
    <w:p w14:paraId="62EEFA5A" w14:textId="77777777" w:rsidR="0099387B" w:rsidRPr="004B41F2" w:rsidRDefault="0099387B" w:rsidP="0099387B">
      <w:pPr>
        <w:adjustRightInd/>
        <w:spacing w:line="320" w:lineRule="exact"/>
        <w:ind w:leftChars="200" w:left="439" w:hanging="1"/>
        <w:rPr>
          <w:rFonts w:asciiTheme="minorEastAsia" w:eastAsiaTheme="minorEastAsia" w:hAnsiTheme="minorEastAsia" w:cs="ＭＳ ゴシック"/>
        </w:rPr>
      </w:pPr>
    </w:p>
    <w:p w14:paraId="27D92E37" w14:textId="77777777" w:rsidR="00820103" w:rsidRPr="004B41F2" w:rsidRDefault="009B6545" w:rsidP="0044502C">
      <w:pPr>
        <w:adjustRightInd/>
        <w:spacing w:line="320" w:lineRule="exact"/>
        <w:ind w:left="438" w:hangingChars="200" w:hanging="438"/>
        <w:rPr>
          <w:rFonts w:ascii="ＭＳ ゴシック" w:eastAsia="ＭＳ ゴシック" w:hAnsi="ＭＳ ゴシック" w:cs="ＭＳ ゴシック"/>
        </w:rPr>
      </w:pPr>
      <w:r w:rsidRPr="004B41F2">
        <w:rPr>
          <w:rFonts w:ascii="ＭＳ ゴシック" w:eastAsia="ＭＳ ゴシック" w:hAnsi="ＭＳ ゴシック" w:cs="ＭＳ ゴシック" w:hint="eastAsia"/>
        </w:rPr>
        <w:t xml:space="preserve">４  </w:t>
      </w:r>
      <w:r w:rsidR="00FF4A72" w:rsidRPr="004B41F2">
        <w:rPr>
          <w:rFonts w:ascii="ＭＳ ゴシック" w:eastAsia="ＭＳ ゴシック" w:hAnsi="ＭＳ ゴシック" w:cs="ＭＳ ゴシック" w:hint="eastAsia"/>
        </w:rPr>
        <w:t>補助</w:t>
      </w:r>
      <w:r w:rsidR="00820103" w:rsidRPr="004B41F2">
        <w:rPr>
          <w:rFonts w:ascii="ＭＳ ゴシック" w:eastAsia="ＭＳ ゴシック" w:hAnsi="ＭＳ ゴシック" w:cs="ＭＳ ゴシック" w:hint="eastAsia"/>
        </w:rPr>
        <w:t>対象者</w:t>
      </w:r>
    </w:p>
    <w:p w14:paraId="51CEBC10" w14:textId="77777777" w:rsidR="00C10556" w:rsidRPr="004B41F2" w:rsidRDefault="00820103" w:rsidP="009B6545">
      <w:pPr>
        <w:adjustRightInd/>
        <w:spacing w:line="320" w:lineRule="exact"/>
        <w:ind w:leftChars="200" w:left="439" w:hanging="1"/>
        <w:rPr>
          <w:rFonts w:asciiTheme="minorEastAsia" w:eastAsiaTheme="minorEastAsia" w:hAnsiTheme="minorEastAsia" w:cs="ＭＳ ゴシック"/>
        </w:rPr>
      </w:pPr>
      <w:r w:rsidRPr="004B41F2">
        <w:rPr>
          <w:rFonts w:asciiTheme="minorEastAsia" w:eastAsiaTheme="minorEastAsia" w:hAnsiTheme="minorEastAsia" w:cs="ＭＳ ゴシック" w:hint="eastAsia"/>
        </w:rPr>
        <w:t>旅行業法（昭和２７年法律第２３９号）及び同法施行規則（昭和４６年運輸省令第６１号）の</w:t>
      </w:r>
    </w:p>
    <w:p w14:paraId="51A628AB" w14:textId="105CA07B" w:rsidR="00E54955" w:rsidRDefault="00820103" w:rsidP="00005DEC">
      <w:pPr>
        <w:adjustRightInd/>
        <w:spacing w:line="320" w:lineRule="exact"/>
        <w:ind w:leftChars="200" w:left="439" w:hanging="1"/>
        <w:rPr>
          <w:rFonts w:asciiTheme="minorEastAsia" w:eastAsiaTheme="minorEastAsia" w:hAnsiTheme="minorEastAsia" w:cs="ＭＳ ゴシック"/>
        </w:rPr>
      </w:pPr>
      <w:r w:rsidRPr="004B41F2">
        <w:rPr>
          <w:rFonts w:asciiTheme="minorEastAsia" w:eastAsiaTheme="minorEastAsia" w:hAnsiTheme="minorEastAsia" w:cs="ＭＳ ゴシック" w:hint="eastAsia"/>
        </w:rPr>
        <w:t>規定による第一種旅行業、第二種旅行業又は第三種旅行業の登録を受けている者</w:t>
      </w:r>
      <w:r w:rsidR="0030524F" w:rsidRPr="004B41F2">
        <w:rPr>
          <w:rFonts w:asciiTheme="minorEastAsia" w:eastAsiaTheme="minorEastAsia" w:hAnsiTheme="minorEastAsia" w:cs="ＭＳ ゴシック" w:hint="eastAsia"/>
        </w:rPr>
        <w:t>とする</w:t>
      </w:r>
      <w:r w:rsidRPr="004B41F2">
        <w:rPr>
          <w:rFonts w:asciiTheme="minorEastAsia" w:eastAsiaTheme="minorEastAsia" w:hAnsiTheme="minorEastAsia" w:cs="ＭＳ ゴシック" w:hint="eastAsia"/>
        </w:rPr>
        <w:t>。</w:t>
      </w:r>
      <w:r w:rsidR="00005DEC" w:rsidRPr="00005DEC">
        <w:rPr>
          <w:rFonts w:asciiTheme="minorEastAsia" w:eastAsiaTheme="minorEastAsia" w:hAnsiTheme="minorEastAsia" w:cs="ＭＳ ゴシック" w:hint="eastAsia"/>
        </w:rPr>
        <w:t>OTAなどオンラインに特化した事業者でもWEBを活用し首都圏・関西圏を含む全国に事業を展開す</w:t>
      </w:r>
      <w:r w:rsidR="00005DEC">
        <w:rPr>
          <w:rFonts w:asciiTheme="minorEastAsia" w:eastAsiaTheme="minorEastAsia" w:hAnsiTheme="minorEastAsia" w:cs="ＭＳ ゴシック" w:hint="eastAsia"/>
        </w:rPr>
        <w:t>ることが可能であれば</w:t>
      </w:r>
      <w:r w:rsidR="00005DEC" w:rsidRPr="00005DEC">
        <w:rPr>
          <w:rFonts w:asciiTheme="minorEastAsia" w:eastAsiaTheme="minorEastAsia" w:hAnsiTheme="minorEastAsia" w:cs="ＭＳ ゴシック" w:hint="eastAsia"/>
        </w:rPr>
        <w:t>含まれる。</w:t>
      </w:r>
    </w:p>
    <w:p w14:paraId="03F1E4AA" w14:textId="77777777" w:rsidR="0099387B" w:rsidRPr="004B41F2" w:rsidRDefault="0099387B" w:rsidP="00005DEC">
      <w:pPr>
        <w:adjustRightInd/>
        <w:spacing w:line="320" w:lineRule="exact"/>
        <w:ind w:leftChars="200" w:left="439" w:hanging="1"/>
        <w:rPr>
          <w:rFonts w:asciiTheme="minorEastAsia" w:eastAsiaTheme="minorEastAsia" w:hAnsiTheme="minorEastAsia" w:cs="ＭＳ ゴシック"/>
        </w:rPr>
      </w:pPr>
    </w:p>
    <w:p w14:paraId="6E7310A5" w14:textId="77777777" w:rsidR="00820103" w:rsidRPr="004B41F2" w:rsidRDefault="009B6545" w:rsidP="0044502C">
      <w:pPr>
        <w:adjustRightInd/>
        <w:spacing w:line="320" w:lineRule="exact"/>
        <w:ind w:left="438" w:hangingChars="200" w:hanging="438"/>
        <w:rPr>
          <w:rFonts w:asciiTheme="majorEastAsia" w:eastAsiaTheme="majorEastAsia" w:hAnsiTheme="majorEastAsia" w:cs="ＭＳ ゴシック"/>
        </w:rPr>
      </w:pPr>
      <w:r w:rsidRPr="004B41F2">
        <w:rPr>
          <w:rFonts w:asciiTheme="majorEastAsia" w:eastAsiaTheme="majorEastAsia" w:hAnsiTheme="majorEastAsia" w:cs="ＭＳ ゴシック" w:hint="eastAsia"/>
        </w:rPr>
        <w:t xml:space="preserve">５  </w:t>
      </w:r>
      <w:r w:rsidR="00E40344" w:rsidRPr="004B41F2">
        <w:rPr>
          <w:rFonts w:asciiTheme="majorEastAsia" w:eastAsiaTheme="majorEastAsia" w:hAnsiTheme="majorEastAsia" w:cs="ＭＳ ゴシック" w:hint="eastAsia"/>
        </w:rPr>
        <w:t>申請書類の作成及び提出</w:t>
      </w:r>
    </w:p>
    <w:p w14:paraId="4F5289B2" w14:textId="10EED126" w:rsidR="0030524F" w:rsidRPr="004B41F2" w:rsidRDefault="00E40344" w:rsidP="0044502C">
      <w:pPr>
        <w:adjustRightInd/>
        <w:spacing w:line="320" w:lineRule="exact"/>
        <w:ind w:left="438" w:hangingChars="200" w:hanging="438"/>
        <w:rPr>
          <w:rFonts w:asciiTheme="minorEastAsia" w:eastAsiaTheme="minorEastAsia" w:hAnsiTheme="minorEastAsia" w:cs="ＭＳ ゴシック"/>
        </w:rPr>
      </w:pPr>
      <w:r w:rsidRPr="004B41F2">
        <w:rPr>
          <w:rFonts w:asciiTheme="minorEastAsia" w:eastAsiaTheme="minorEastAsia" w:hAnsiTheme="minorEastAsia" w:cs="ＭＳ ゴシック" w:hint="eastAsia"/>
        </w:rPr>
        <w:t xml:space="preserve">　　</w:t>
      </w:r>
      <w:r w:rsidR="00BE5A16">
        <w:rPr>
          <w:rFonts w:asciiTheme="minorEastAsia" w:eastAsiaTheme="minorEastAsia" w:hAnsiTheme="minorEastAsia" w:cs="ＭＳ ゴシック" w:hint="eastAsia"/>
        </w:rPr>
        <w:t>旅行会社タイアップ事業補助金交付要綱により、</w:t>
      </w:r>
      <w:r w:rsidR="00900CD4" w:rsidRPr="004B41F2">
        <w:rPr>
          <w:rFonts w:asciiTheme="minorEastAsia" w:eastAsiaTheme="minorEastAsia" w:hAnsiTheme="minorEastAsia" w:cs="ＭＳ ゴシック" w:hint="eastAsia"/>
        </w:rPr>
        <w:t>交付申請書</w:t>
      </w:r>
      <w:r w:rsidRPr="004B41F2">
        <w:rPr>
          <w:rFonts w:asciiTheme="minorEastAsia" w:eastAsiaTheme="minorEastAsia" w:hAnsiTheme="minorEastAsia" w:cs="ＭＳ ゴシック" w:hint="eastAsia"/>
        </w:rPr>
        <w:t>等を作成</w:t>
      </w:r>
      <w:r w:rsidR="00BE5A16">
        <w:rPr>
          <w:rFonts w:asciiTheme="minorEastAsia" w:eastAsiaTheme="minorEastAsia" w:hAnsiTheme="minorEastAsia" w:cs="ＭＳ ゴシック" w:hint="eastAsia"/>
        </w:rPr>
        <w:t>し</w:t>
      </w:r>
      <w:r w:rsidR="00220BE0">
        <w:rPr>
          <w:rFonts w:asciiTheme="minorEastAsia" w:eastAsiaTheme="minorEastAsia" w:hAnsiTheme="minorEastAsia" w:cs="ＭＳ ゴシック" w:hint="eastAsia"/>
        </w:rPr>
        <w:t>期限まで</w:t>
      </w:r>
      <w:r w:rsidRPr="004B41F2">
        <w:rPr>
          <w:rFonts w:asciiTheme="minorEastAsia" w:eastAsiaTheme="minorEastAsia" w:hAnsiTheme="minorEastAsia" w:cs="ＭＳ ゴシック" w:hint="eastAsia"/>
        </w:rPr>
        <w:t>に提出</w:t>
      </w:r>
      <w:r w:rsidR="0030524F" w:rsidRPr="004B41F2">
        <w:rPr>
          <w:rFonts w:asciiTheme="minorEastAsia" w:eastAsiaTheme="minorEastAsia" w:hAnsiTheme="minorEastAsia" w:cs="ＭＳ ゴシック" w:hint="eastAsia"/>
        </w:rPr>
        <w:t>すること</w:t>
      </w:r>
      <w:r w:rsidRPr="004B41F2">
        <w:rPr>
          <w:rFonts w:asciiTheme="minorEastAsia" w:eastAsiaTheme="minorEastAsia" w:hAnsiTheme="minorEastAsia" w:cs="ＭＳ ゴシック" w:hint="eastAsia"/>
        </w:rPr>
        <w:t>。</w:t>
      </w:r>
    </w:p>
    <w:p w14:paraId="51B25EFF" w14:textId="138E978F" w:rsidR="002A1388" w:rsidRDefault="0030524F" w:rsidP="009C281D">
      <w:pPr>
        <w:adjustRightInd/>
        <w:spacing w:line="320" w:lineRule="exact"/>
        <w:ind w:leftChars="200" w:left="657" w:hangingChars="100" w:hanging="219"/>
        <w:rPr>
          <w:rFonts w:asciiTheme="minorEastAsia" w:eastAsiaTheme="minorEastAsia" w:hAnsiTheme="minorEastAsia" w:cs="ＭＳ ゴシック"/>
        </w:rPr>
      </w:pPr>
      <w:r w:rsidRPr="004B41F2">
        <w:rPr>
          <w:rFonts w:asciiTheme="minorEastAsia" w:eastAsiaTheme="minorEastAsia" w:hAnsiTheme="minorEastAsia" w:cs="ＭＳ ゴシック" w:hint="eastAsia"/>
        </w:rPr>
        <w:t>※</w:t>
      </w:r>
      <w:r w:rsidR="00BE5A16">
        <w:rPr>
          <w:rFonts w:asciiTheme="minorEastAsia" w:eastAsiaTheme="minorEastAsia" w:hAnsiTheme="minorEastAsia" w:cs="ＭＳ ゴシック" w:hint="eastAsia"/>
        </w:rPr>
        <w:t>様式</w:t>
      </w:r>
      <w:r w:rsidR="00E40344" w:rsidRPr="004B41F2">
        <w:rPr>
          <w:rFonts w:asciiTheme="minorEastAsia" w:eastAsiaTheme="minorEastAsia" w:hAnsiTheme="minorEastAsia" w:cs="ＭＳ ゴシック" w:hint="eastAsia"/>
        </w:rPr>
        <w:t>は</w:t>
      </w:r>
      <w:r w:rsidR="00BE5A16">
        <w:rPr>
          <w:rFonts w:asciiTheme="minorEastAsia" w:eastAsiaTheme="minorEastAsia" w:hAnsiTheme="minorEastAsia" w:cs="ＭＳ ゴシック" w:hint="eastAsia"/>
        </w:rPr>
        <w:t>（</w:t>
      </w:r>
      <w:r w:rsidR="00E40344" w:rsidRPr="004B41F2">
        <w:rPr>
          <w:rFonts w:asciiTheme="minorEastAsia" w:eastAsiaTheme="minorEastAsia" w:hAnsiTheme="minorEastAsia" w:cs="ＭＳ ゴシック" w:hint="eastAsia"/>
        </w:rPr>
        <w:t>一社）山口県観光連盟のホームページ</w:t>
      </w:r>
      <w:r w:rsidR="00BE5A16">
        <w:rPr>
          <w:rFonts w:asciiTheme="minorEastAsia" w:eastAsiaTheme="minorEastAsia" w:hAnsiTheme="minorEastAsia" w:cs="ＭＳ ゴシック" w:hint="eastAsia"/>
        </w:rPr>
        <w:t>（</w:t>
      </w:r>
      <w:r w:rsidR="00BE5A16" w:rsidRPr="004B41F2">
        <w:rPr>
          <w:rFonts w:asciiTheme="minorEastAsia" w:eastAsiaTheme="minorEastAsia" w:hAnsiTheme="minorEastAsia" w:cs="ＭＳ ゴシック"/>
        </w:rPr>
        <w:t>http</w:t>
      </w:r>
      <w:r w:rsidR="00BE5A16" w:rsidRPr="004B41F2">
        <w:rPr>
          <w:rFonts w:asciiTheme="minorEastAsia" w:eastAsiaTheme="minorEastAsia" w:hAnsiTheme="minorEastAsia" w:cs="ＭＳ ゴシック" w:hint="eastAsia"/>
        </w:rPr>
        <w:t>s</w:t>
      </w:r>
      <w:r w:rsidR="00BE5A16" w:rsidRPr="004B41F2">
        <w:rPr>
          <w:rFonts w:asciiTheme="minorEastAsia" w:eastAsiaTheme="minorEastAsia" w:hAnsiTheme="minorEastAsia" w:cs="ＭＳ ゴシック"/>
        </w:rPr>
        <w:t>:/</w:t>
      </w:r>
      <w:r w:rsidR="00BE5A16" w:rsidRPr="004B41F2">
        <w:t xml:space="preserve"> </w:t>
      </w:r>
      <w:r w:rsidR="00BE5A16" w:rsidRPr="004B41F2">
        <w:rPr>
          <w:rFonts w:asciiTheme="minorEastAsia" w:eastAsiaTheme="minorEastAsia" w:hAnsiTheme="minorEastAsia" w:cs="ＭＳ ゴシック"/>
        </w:rPr>
        <w:t>/yamaguchi-tourism.jp</w:t>
      </w:r>
      <w:r w:rsidR="00BE5A16" w:rsidRPr="004B41F2">
        <w:rPr>
          <w:rFonts w:asciiTheme="minorEastAsia" w:eastAsiaTheme="minorEastAsia" w:hAnsiTheme="minorEastAsia" w:cs="ＭＳ ゴシック" w:hint="eastAsia"/>
        </w:rPr>
        <w:t>）</w:t>
      </w:r>
      <w:r w:rsidR="00BE5A16">
        <w:rPr>
          <w:rFonts w:asciiTheme="minorEastAsia" w:eastAsiaTheme="minorEastAsia" w:hAnsiTheme="minorEastAsia" w:cs="ＭＳ ゴシック" w:hint="eastAsia"/>
        </w:rPr>
        <w:t xml:space="preserve">　　　　　　　　　　</w:t>
      </w:r>
      <w:r w:rsidR="00E40344" w:rsidRPr="004B41F2">
        <w:rPr>
          <w:rFonts w:asciiTheme="minorEastAsia" w:eastAsiaTheme="minorEastAsia" w:hAnsiTheme="minorEastAsia" w:cs="ＭＳ ゴシック" w:hint="eastAsia"/>
        </w:rPr>
        <w:t>からダウンロード</w:t>
      </w:r>
      <w:r w:rsidR="00E941B4" w:rsidRPr="004B41F2">
        <w:rPr>
          <w:rFonts w:asciiTheme="minorEastAsia" w:eastAsiaTheme="minorEastAsia" w:hAnsiTheme="minorEastAsia" w:cs="ＭＳ ゴシック" w:hint="eastAsia"/>
        </w:rPr>
        <w:t>可能</w:t>
      </w:r>
      <w:r w:rsidR="00E40344" w:rsidRPr="004B41F2">
        <w:rPr>
          <w:rFonts w:asciiTheme="minorEastAsia" w:eastAsiaTheme="minorEastAsia" w:hAnsiTheme="minorEastAsia" w:cs="ＭＳ ゴシック" w:hint="eastAsia"/>
        </w:rPr>
        <w:t>。</w:t>
      </w:r>
    </w:p>
    <w:p w14:paraId="6A024D93" w14:textId="77777777" w:rsidR="0099387B" w:rsidRPr="009C281D" w:rsidRDefault="0099387B" w:rsidP="009C281D">
      <w:pPr>
        <w:adjustRightInd/>
        <w:spacing w:line="320" w:lineRule="exact"/>
        <w:ind w:leftChars="200" w:left="657" w:hangingChars="100" w:hanging="219"/>
        <w:rPr>
          <w:rFonts w:asciiTheme="minorEastAsia" w:eastAsiaTheme="minorEastAsia" w:hAnsiTheme="minorEastAsia" w:cs="ＭＳ ゴシック"/>
        </w:rPr>
      </w:pPr>
    </w:p>
    <w:p w14:paraId="42F33DE5" w14:textId="77777777" w:rsidR="00E40344" w:rsidRPr="004B41F2" w:rsidRDefault="00E40344" w:rsidP="0044502C">
      <w:pPr>
        <w:adjustRightInd/>
        <w:spacing w:line="320" w:lineRule="exact"/>
        <w:ind w:leftChars="100" w:left="657" w:hangingChars="200" w:hanging="438"/>
        <w:rPr>
          <w:rFonts w:ascii="ＭＳ 明朝" w:hAnsi="ＭＳ 明朝" w:cs="ＭＳ ゴシック"/>
        </w:rPr>
      </w:pPr>
      <w:r w:rsidRPr="004B41F2">
        <w:rPr>
          <w:rFonts w:ascii="ＭＳ 明朝" w:hAnsi="ＭＳ 明朝" w:cs="ＭＳ ゴシック" w:hint="eastAsia"/>
        </w:rPr>
        <w:t>【提出書類】</w:t>
      </w:r>
    </w:p>
    <w:p w14:paraId="089A4B31" w14:textId="4152A345" w:rsidR="00E40344" w:rsidRPr="004B41F2" w:rsidRDefault="00E40344" w:rsidP="0044502C">
      <w:pPr>
        <w:adjustRightInd/>
        <w:spacing w:line="320" w:lineRule="exact"/>
        <w:ind w:leftChars="100" w:left="657" w:hangingChars="200" w:hanging="438"/>
        <w:rPr>
          <w:rFonts w:ascii="ＭＳ 明朝" w:hAnsi="ＭＳ 明朝" w:cs="ＭＳ ゴシック"/>
        </w:rPr>
      </w:pPr>
      <w:r w:rsidRPr="004B41F2">
        <w:rPr>
          <w:rFonts w:ascii="ＭＳ 明朝" w:hAnsi="ＭＳ 明朝" w:cs="ＭＳ ゴシック" w:hint="eastAsia"/>
        </w:rPr>
        <w:t xml:space="preserve">　・交付申請書（別記第１号</w:t>
      </w:r>
      <w:r w:rsidR="00BE5A16">
        <w:rPr>
          <w:rFonts w:ascii="ＭＳ 明朝" w:hAnsi="ＭＳ 明朝" w:cs="ＭＳ ゴシック" w:hint="eastAsia"/>
        </w:rPr>
        <w:t>様式</w:t>
      </w:r>
      <w:r w:rsidRPr="004B41F2">
        <w:rPr>
          <w:rFonts w:ascii="ＭＳ 明朝" w:hAnsi="ＭＳ 明朝" w:cs="ＭＳ ゴシック" w:hint="eastAsia"/>
        </w:rPr>
        <w:t>）</w:t>
      </w:r>
    </w:p>
    <w:p w14:paraId="224357D7" w14:textId="77777777" w:rsidR="007F7445" w:rsidRPr="004B41F2" w:rsidRDefault="007F7445" w:rsidP="0044502C">
      <w:pPr>
        <w:adjustRightInd/>
        <w:spacing w:line="320" w:lineRule="exact"/>
        <w:ind w:leftChars="100" w:left="657" w:hangingChars="200" w:hanging="438"/>
        <w:rPr>
          <w:rFonts w:ascii="ＭＳ 明朝" w:hAnsi="ＭＳ 明朝" w:cs="ＭＳ ゴシック"/>
        </w:rPr>
      </w:pPr>
      <w:r w:rsidRPr="004B41F2">
        <w:rPr>
          <w:rFonts w:ascii="ＭＳ 明朝" w:hAnsi="ＭＳ 明朝" w:cs="ＭＳ ゴシック" w:hint="eastAsia"/>
        </w:rPr>
        <w:t xml:space="preserve">　・事業実施計画書</w:t>
      </w:r>
    </w:p>
    <w:p w14:paraId="0C8DA00F" w14:textId="0E828545" w:rsidR="007F7445" w:rsidRPr="004B41F2" w:rsidRDefault="00990628" w:rsidP="0044502C">
      <w:pPr>
        <w:adjustRightInd/>
        <w:spacing w:line="320" w:lineRule="exact"/>
        <w:ind w:leftChars="100" w:left="657" w:hangingChars="200" w:hanging="438"/>
        <w:rPr>
          <w:rFonts w:ascii="ＭＳ 明朝" w:hAnsi="ＭＳ 明朝" w:cs="ＭＳ ゴシック"/>
        </w:rPr>
      </w:pPr>
      <w:r w:rsidRPr="004B41F2">
        <w:rPr>
          <w:rFonts w:ascii="ＭＳ 明朝" w:hAnsi="ＭＳ 明朝" w:cs="ＭＳ ゴシック" w:hint="eastAsia"/>
        </w:rPr>
        <w:t xml:space="preserve">　　※</w:t>
      </w:r>
      <w:r w:rsidR="00F459B1" w:rsidRPr="004B41F2">
        <w:rPr>
          <w:rFonts w:ascii="ＭＳ 明朝" w:hAnsi="ＭＳ 明朝" w:cs="ＭＳ ゴシック" w:hint="eastAsia"/>
        </w:rPr>
        <w:t>様式</w:t>
      </w:r>
      <w:r w:rsidR="00AD5F4D" w:rsidRPr="004B41F2">
        <w:rPr>
          <w:rFonts w:ascii="ＭＳ 明朝" w:hAnsi="ＭＳ 明朝" w:cs="ＭＳ ゴシック" w:hint="eastAsia"/>
        </w:rPr>
        <w:t>任意</w:t>
      </w:r>
      <w:r w:rsidR="00F459B1" w:rsidRPr="004B41F2">
        <w:rPr>
          <w:rFonts w:ascii="ＭＳ 明朝" w:hAnsi="ＭＳ 明朝" w:cs="ＭＳ ゴシック" w:hint="eastAsia"/>
        </w:rPr>
        <w:t>、</w:t>
      </w:r>
      <w:r w:rsidR="00E941B4" w:rsidRPr="004B41F2">
        <w:rPr>
          <w:rFonts w:ascii="ＭＳ 明朝" w:hAnsi="ＭＳ 明朝" w:cs="ＭＳ ゴシック" w:hint="eastAsia"/>
        </w:rPr>
        <w:t>ただし、</w:t>
      </w:r>
      <w:r w:rsidRPr="004B41F2">
        <w:rPr>
          <w:rFonts w:ascii="ＭＳ 明朝" w:hAnsi="ＭＳ 明朝" w:cs="ＭＳ ゴシック" w:hint="eastAsia"/>
        </w:rPr>
        <w:t>別表</w:t>
      </w:r>
      <w:r w:rsidR="00F459B1" w:rsidRPr="004B41F2">
        <w:rPr>
          <w:rFonts w:ascii="ＭＳ 明朝" w:hAnsi="ＭＳ 明朝" w:cs="ＭＳ ゴシック" w:hint="eastAsia"/>
        </w:rPr>
        <w:t>の「</w:t>
      </w:r>
      <w:r w:rsidR="00BE5A16">
        <w:rPr>
          <w:rFonts w:ascii="ＭＳ 明朝" w:hAnsi="ＭＳ 明朝" w:cs="ＭＳ ゴシック" w:hint="eastAsia"/>
        </w:rPr>
        <w:t>実施</w:t>
      </w:r>
      <w:r w:rsidR="00F459B1" w:rsidRPr="004B41F2">
        <w:rPr>
          <w:rFonts w:ascii="ＭＳ 明朝" w:hAnsi="ＭＳ 明朝" w:cs="ＭＳ ゴシック" w:hint="eastAsia"/>
        </w:rPr>
        <w:t>計画書記載事項欄」の内容を記載</w:t>
      </w:r>
      <w:r w:rsidR="00330C0A" w:rsidRPr="004B41F2">
        <w:rPr>
          <w:rFonts w:ascii="ＭＳ 明朝" w:hAnsi="ＭＳ 明朝" w:cs="ＭＳ ゴシック" w:hint="eastAsia"/>
        </w:rPr>
        <w:t>すること</w:t>
      </w:r>
      <w:r w:rsidR="00F459B1" w:rsidRPr="004B41F2">
        <w:rPr>
          <w:rFonts w:ascii="ＭＳ 明朝" w:hAnsi="ＭＳ 明朝" w:cs="ＭＳ ゴシック" w:hint="eastAsia"/>
        </w:rPr>
        <w:t>。</w:t>
      </w:r>
    </w:p>
    <w:p w14:paraId="304227D5" w14:textId="4DFA0C94" w:rsidR="00E54955" w:rsidRDefault="00BE0BF6" w:rsidP="0044502C">
      <w:pPr>
        <w:adjustRightInd/>
        <w:spacing w:line="320" w:lineRule="exact"/>
        <w:ind w:leftChars="100" w:left="657" w:hangingChars="200" w:hanging="438"/>
        <w:rPr>
          <w:rFonts w:ascii="ＭＳ 明朝" w:hAnsi="ＭＳ 明朝" w:cs="ＭＳ ゴシック"/>
        </w:rPr>
      </w:pPr>
      <w:r w:rsidRPr="004B41F2">
        <w:rPr>
          <w:rFonts w:ascii="ＭＳ 明朝" w:hAnsi="ＭＳ 明朝" w:cs="ＭＳ ゴシック" w:hint="eastAsia"/>
        </w:rPr>
        <w:t xml:space="preserve">　・経費内訳書</w:t>
      </w:r>
    </w:p>
    <w:p w14:paraId="0CC169FA" w14:textId="0F85B416" w:rsidR="00351D41" w:rsidRPr="004B41F2" w:rsidRDefault="00351D41" w:rsidP="0044502C">
      <w:pPr>
        <w:adjustRightInd/>
        <w:spacing w:line="320" w:lineRule="exact"/>
        <w:ind w:leftChars="100" w:left="657" w:hangingChars="200" w:hanging="438"/>
        <w:rPr>
          <w:rFonts w:ascii="ＭＳ 明朝" w:hAnsi="ＭＳ 明朝" w:cs="ＭＳ ゴシック"/>
        </w:rPr>
      </w:pPr>
      <w:r>
        <w:rPr>
          <w:rFonts w:ascii="ＭＳ 明朝" w:hAnsi="ＭＳ 明朝" w:cs="ＭＳ ゴシック" w:hint="eastAsia"/>
        </w:rPr>
        <w:t xml:space="preserve">　</w:t>
      </w:r>
      <w:bookmarkStart w:id="1" w:name="_Hlk126761851"/>
      <w:r>
        <w:rPr>
          <w:rFonts w:ascii="ＭＳ 明朝" w:hAnsi="ＭＳ 明朝" w:cs="ＭＳ ゴシック" w:hint="eastAsia"/>
        </w:rPr>
        <w:t>・送客設定期間における</w:t>
      </w:r>
      <w:r w:rsidR="001C7202">
        <w:rPr>
          <w:rFonts w:ascii="ＭＳ 明朝" w:hAnsi="ＭＳ 明朝" w:cs="ＭＳ ゴシック" w:hint="eastAsia"/>
        </w:rPr>
        <w:t>前年同時期</w:t>
      </w:r>
      <w:r>
        <w:rPr>
          <w:rFonts w:ascii="ＭＳ 明朝" w:hAnsi="ＭＳ 明朝" w:cs="ＭＳ ゴシック" w:hint="eastAsia"/>
        </w:rPr>
        <w:t>送客実績</w:t>
      </w:r>
      <w:r w:rsidR="001C7202">
        <w:rPr>
          <w:rFonts w:ascii="ＭＳ 明朝" w:hAnsi="ＭＳ 明朝" w:cs="ＭＳ ゴシック" w:hint="eastAsia"/>
        </w:rPr>
        <w:t>（月毎）</w:t>
      </w:r>
    </w:p>
    <w:bookmarkEnd w:id="1"/>
    <w:p w14:paraId="703EC973" w14:textId="60591214" w:rsidR="00F41EEE" w:rsidRDefault="00A64192" w:rsidP="009C281D">
      <w:pPr>
        <w:adjustRightInd/>
        <w:spacing w:line="320" w:lineRule="exact"/>
        <w:ind w:leftChars="100" w:left="657" w:hangingChars="200" w:hanging="438"/>
        <w:rPr>
          <w:rFonts w:ascii="ＭＳ 明朝" w:hAnsi="ＭＳ 明朝" w:cs="ＭＳ ゴシック"/>
        </w:rPr>
      </w:pPr>
      <w:r w:rsidRPr="004B41F2">
        <w:rPr>
          <w:rFonts w:ascii="ＭＳ 明朝" w:hAnsi="ＭＳ 明朝" w:cs="ＭＳ ゴシック" w:hint="eastAsia"/>
        </w:rPr>
        <w:t xml:space="preserve">　・会社概要</w:t>
      </w:r>
    </w:p>
    <w:p w14:paraId="69E9C7A7" w14:textId="77777777" w:rsidR="0099387B" w:rsidRPr="004B41F2" w:rsidRDefault="0099387B" w:rsidP="009C281D">
      <w:pPr>
        <w:adjustRightInd/>
        <w:spacing w:line="320" w:lineRule="exact"/>
        <w:ind w:leftChars="100" w:left="657" w:hangingChars="200" w:hanging="438"/>
        <w:rPr>
          <w:rFonts w:ascii="ＭＳ 明朝" w:hAnsi="ＭＳ 明朝" w:cs="ＭＳ ゴシック"/>
        </w:rPr>
      </w:pPr>
    </w:p>
    <w:p w14:paraId="33C32ACD" w14:textId="77777777" w:rsidR="002E59B5" w:rsidRPr="004B41F2" w:rsidRDefault="002E59B5" w:rsidP="00E54955">
      <w:pPr>
        <w:adjustRightInd/>
        <w:spacing w:line="320" w:lineRule="exact"/>
        <w:ind w:leftChars="100" w:left="657" w:hangingChars="200" w:hanging="438"/>
        <w:rPr>
          <w:rFonts w:ascii="ＭＳ 明朝" w:hAnsi="ＭＳ 明朝" w:cs="ＭＳ ゴシック"/>
        </w:rPr>
      </w:pPr>
      <w:r w:rsidRPr="004B41F2">
        <w:rPr>
          <w:rFonts w:ascii="ＭＳ 明朝" w:hAnsi="ＭＳ 明朝" w:cs="ＭＳ ゴシック" w:hint="eastAsia"/>
        </w:rPr>
        <w:t>【提出部数】</w:t>
      </w:r>
    </w:p>
    <w:p w14:paraId="614DD536" w14:textId="77777777" w:rsidR="002E59B5" w:rsidRPr="004B41F2" w:rsidRDefault="002E59B5" w:rsidP="00E54955">
      <w:pPr>
        <w:adjustRightInd/>
        <w:spacing w:line="320" w:lineRule="exact"/>
        <w:ind w:leftChars="100" w:left="657" w:hangingChars="200" w:hanging="438"/>
        <w:rPr>
          <w:rFonts w:ascii="ＭＳ 明朝" w:hAnsi="ＭＳ 明朝" w:cs="ＭＳ ゴシック"/>
        </w:rPr>
      </w:pPr>
      <w:r w:rsidRPr="004B41F2">
        <w:rPr>
          <w:rFonts w:ascii="ＭＳ 明朝" w:hAnsi="ＭＳ 明朝" w:cs="ＭＳ ゴシック" w:hint="eastAsia"/>
        </w:rPr>
        <w:t xml:space="preserve">　</w:t>
      </w:r>
      <w:r w:rsidR="0011193F" w:rsidRPr="004B41F2">
        <w:rPr>
          <w:rFonts w:ascii="ＭＳ 明朝" w:hAnsi="ＭＳ 明朝" w:cs="ＭＳ ゴシック" w:hint="eastAsia"/>
        </w:rPr>
        <w:t>８部（正本１部、副本７</w:t>
      </w:r>
      <w:r w:rsidR="00736A99" w:rsidRPr="004B41F2">
        <w:rPr>
          <w:rFonts w:ascii="ＭＳ 明朝" w:hAnsi="ＭＳ 明朝" w:cs="ＭＳ ゴシック" w:hint="eastAsia"/>
        </w:rPr>
        <w:t>部）</w:t>
      </w:r>
    </w:p>
    <w:p w14:paraId="01F95130" w14:textId="77777777" w:rsidR="00736A99" w:rsidRPr="004B41F2" w:rsidRDefault="00736A99" w:rsidP="00E54955">
      <w:pPr>
        <w:adjustRightInd/>
        <w:spacing w:line="320" w:lineRule="exact"/>
        <w:ind w:leftChars="100" w:left="657" w:hangingChars="200" w:hanging="438"/>
        <w:rPr>
          <w:rFonts w:ascii="ＭＳ 明朝" w:hAnsi="ＭＳ 明朝" w:cs="ＭＳ ゴシック"/>
        </w:rPr>
      </w:pPr>
    </w:p>
    <w:p w14:paraId="54AC4660" w14:textId="77777777" w:rsidR="00BE0BF6" w:rsidRPr="004B41F2" w:rsidRDefault="00A07C85" w:rsidP="00E54955">
      <w:pPr>
        <w:adjustRightInd/>
        <w:spacing w:line="320" w:lineRule="exact"/>
        <w:ind w:leftChars="100" w:left="657" w:hangingChars="200" w:hanging="438"/>
        <w:rPr>
          <w:rFonts w:ascii="ＭＳ 明朝" w:hAnsi="ＭＳ 明朝" w:cs="ＭＳ ゴシック"/>
        </w:rPr>
      </w:pPr>
      <w:r w:rsidRPr="004B41F2">
        <w:rPr>
          <w:rFonts w:ascii="ＭＳ 明朝" w:hAnsi="ＭＳ 明朝" w:cs="ＭＳ ゴシック" w:hint="eastAsia"/>
        </w:rPr>
        <w:t>【提出期限】</w:t>
      </w:r>
    </w:p>
    <w:p w14:paraId="7014A398" w14:textId="39D16BF5" w:rsidR="00A07C85" w:rsidRPr="004B41F2" w:rsidRDefault="00A07C85" w:rsidP="00E54955">
      <w:pPr>
        <w:adjustRightInd/>
        <w:spacing w:line="320" w:lineRule="exact"/>
        <w:ind w:leftChars="100" w:left="657" w:hangingChars="200" w:hanging="438"/>
        <w:rPr>
          <w:rFonts w:asciiTheme="minorEastAsia" w:eastAsiaTheme="minorEastAsia" w:hAnsiTheme="minorEastAsia" w:cs="ＭＳ ゴシック"/>
          <w:u w:val="single"/>
        </w:rPr>
      </w:pPr>
      <w:r w:rsidRPr="004B41F2">
        <w:rPr>
          <w:rFonts w:ascii="ＭＳ 明朝" w:hAnsi="ＭＳ 明朝" w:cs="ＭＳ ゴシック" w:hint="eastAsia"/>
        </w:rPr>
        <w:t xml:space="preserve">　</w:t>
      </w:r>
      <w:r w:rsidR="00B17BA9" w:rsidRPr="004B41F2">
        <w:rPr>
          <w:rFonts w:asciiTheme="minorEastAsia" w:eastAsiaTheme="minorEastAsia" w:hAnsiTheme="minorEastAsia" w:cs="ＭＳ ゴシック" w:hint="eastAsia"/>
          <w:u w:val="single"/>
        </w:rPr>
        <w:t>２０</w:t>
      </w:r>
      <w:r w:rsidR="009B6545" w:rsidRPr="004B41F2">
        <w:rPr>
          <w:rFonts w:asciiTheme="minorEastAsia" w:eastAsiaTheme="minorEastAsia" w:hAnsiTheme="minorEastAsia" w:cs="ＭＳ ゴシック" w:hint="eastAsia"/>
          <w:u w:val="single"/>
        </w:rPr>
        <w:t>２</w:t>
      </w:r>
      <w:r w:rsidR="00F52B1F">
        <w:rPr>
          <w:rFonts w:asciiTheme="minorEastAsia" w:eastAsiaTheme="minorEastAsia" w:hAnsiTheme="minorEastAsia" w:cs="ＭＳ ゴシック" w:hint="eastAsia"/>
          <w:u w:val="single"/>
        </w:rPr>
        <w:t>６</w:t>
      </w:r>
      <w:r w:rsidR="00ED128C" w:rsidRPr="004B41F2">
        <w:rPr>
          <w:rFonts w:asciiTheme="minorEastAsia" w:eastAsiaTheme="minorEastAsia" w:hAnsiTheme="minorEastAsia" w:cs="ＭＳ ゴシック" w:hint="eastAsia"/>
          <w:u w:val="single"/>
        </w:rPr>
        <w:t>年</w:t>
      </w:r>
      <w:r w:rsidR="009B6545" w:rsidRPr="004B41F2">
        <w:rPr>
          <w:rFonts w:asciiTheme="minorEastAsia" w:eastAsiaTheme="minorEastAsia" w:hAnsiTheme="minorEastAsia" w:cs="ＭＳ ゴシック" w:hint="eastAsia"/>
          <w:u w:val="single"/>
        </w:rPr>
        <w:t>５</w:t>
      </w:r>
      <w:r w:rsidR="00ED128C" w:rsidRPr="004B41F2">
        <w:rPr>
          <w:rFonts w:asciiTheme="minorEastAsia" w:eastAsiaTheme="minorEastAsia" w:hAnsiTheme="minorEastAsia" w:cs="ＭＳ ゴシック" w:hint="eastAsia"/>
          <w:u w:val="single"/>
        </w:rPr>
        <w:t>月</w:t>
      </w:r>
      <w:r w:rsidR="009B6545" w:rsidRPr="004B41F2">
        <w:rPr>
          <w:rFonts w:asciiTheme="minorEastAsia" w:eastAsiaTheme="minorEastAsia" w:hAnsiTheme="minorEastAsia" w:cs="ＭＳ ゴシック" w:hint="eastAsia"/>
          <w:u w:val="single"/>
        </w:rPr>
        <w:t>２</w:t>
      </w:r>
      <w:r w:rsidR="00F52B1F">
        <w:rPr>
          <w:rFonts w:asciiTheme="minorEastAsia" w:eastAsiaTheme="minorEastAsia" w:hAnsiTheme="minorEastAsia" w:cs="ＭＳ ゴシック" w:hint="eastAsia"/>
          <w:u w:val="single"/>
        </w:rPr>
        <w:t>１</w:t>
      </w:r>
      <w:r w:rsidR="002E7B36" w:rsidRPr="004B41F2">
        <w:rPr>
          <w:rFonts w:asciiTheme="minorEastAsia" w:eastAsiaTheme="minorEastAsia" w:hAnsiTheme="minorEastAsia" w:cs="ＭＳ ゴシック" w:hint="eastAsia"/>
          <w:u w:val="single"/>
        </w:rPr>
        <w:t>日（</w:t>
      </w:r>
      <w:r w:rsidR="00F52B1F">
        <w:rPr>
          <w:rFonts w:asciiTheme="minorEastAsia" w:eastAsiaTheme="minorEastAsia" w:hAnsiTheme="minorEastAsia" w:cs="ＭＳ ゴシック" w:hint="eastAsia"/>
          <w:u w:val="single"/>
        </w:rPr>
        <w:t>木</w:t>
      </w:r>
      <w:r w:rsidRPr="004B41F2">
        <w:rPr>
          <w:rFonts w:asciiTheme="minorEastAsia" w:eastAsiaTheme="minorEastAsia" w:hAnsiTheme="minorEastAsia" w:cs="ＭＳ ゴシック" w:hint="eastAsia"/>
          <w:u w:val="single"/>
        </w:rPr>
        <w:t>）</w:t>
      </w:r>
      <w:r w:rsidR="00330C0A" w:rsidRPr="004B41F2">
        <w:rPr>
          <w:rFonts w:asciiTheme="minorEastAsia" w:eastAsiaTheme="minorEastAsia" w:hAnsiTheme="minorEastAsia" w:cs="ＭＳ ゴシック" w:hint="eastAsia"/>
          <w:u w:val="single"/>
        </w:rPr>
        <w:t>午後５時</w:t>
      </w:r>
      <w:r w:rsidRPr="004B41F2">
        <w:rPr>
          <w:rFonts w:asciiTheme="minorEastAsia" w:eastAsiaTheme="minorEastAsia" w:hAnsiTheme="minorEastAsia" w:cs="ＭＳ ゴシック" w:hint="eastAsia"/>
          <w:u w:val="single"/>
        </w:rPr>
        <w:t>まで（必着）</w:t>
      </w:r>
    </w:p>
    <w:p w14:paraId="62D50371" w14:textId="77777777" w:rsidR="002218A6" w:rsidRPr="004B41F2" w:rsidRDefault="002218A6" w:rsidP="002218A6">
      <w:pPr>
        <w:spacing w:line="360" w:lineRule="exact"/>
        <w:ind w:firstLineChars="100" w:firstLine="219"/>
        <w:rPr>
          <w:rFonts w:ascii="ＭＳ 明朝" w:hAnsi="ＭＳ 明朝"/>
        </w:rPr>
      </w:pPr>
    </w:p>
    <w:p w14:paraId="20F1DE65" w14:textId="77777777" w:rsidR="002218A6" w:rsidRPr="004B41F2" w:rsidRDefault="002218A6" w:rsidP="002218A6">
      <w:pPr>
        <w:spacing w:line="360" w:lineRule="exact"/>
        <w:ind w:firstLineChars="100" w:firstLine="219"/>
        <w:rPr>
          <w:rFonts w:ascii="ＭＳ 明朝" w:hAnsi="ＭＳ 明朝"/>
        </w:rPr>
      </w:pPr>
      <w:r w:rsidRPr="004B41F2">
        <w:rPr>
          <w:rFonts w:ascii="ＭＳ 明朝" w:hAnsi="ＭＳ 明朝" w:hint="eastAsia"/>
        </w:rPr>
        <w:t>【提出先】</w:t>
      </w:r>
    </w:p>
    <w:p w14:paraId="79ED8215" w14:textId="77777777" w:rsidR="002218A6" w:rsidRPr="004B41F2" w:rsidRDefault="002218A6" w:rsidP="002218A6">
      <w:pPr>
        <w:snapToGrid w:val="0"/>
        <w:spacing w:line="60" w:lineRule="auto"/>
        <w:rPr>
          <w:rFonts w:ascii="ＭＳ 明朝" w:hAnsi="ＭＳ 明朝"/>
        </w:rPr>
      </w:pPr>
      <w:r w:rsidRPr="004B41F2">
        <w:rPr>
          <w:rFonts w:ascii="ＭＳ 明朝" w:hAnsi="ＭＳ 明朝" w:hint="eastAsia"/>
          <w:noProof/>
        </w:rPr>
        <mc:AlternateContent>
          <mc:Choice Requires="wps">
            <w:drawing>
              <wp:anchor distT="0" distB="0" distL="114300" distR="114300" simplePos="0" relativeHeight="251659264" behindDoc="0" locked="0" layoutInCell="1" allowOverlap="1" wp14:anchorId="120E1B8E" wp14:editId="4243D4B4">
                <wp:simplePos x="0" y="0"/>
                <wp:positionH relativeFrom="column">
                  <wp:posOffset>241935</wp:posOffset>
                </wp:positionH>
                <wp:positionV relativeFrom="paragraph">
                  <wp:posOffset>14605</wp:posOffset>
                </wp:positionV>
                <wp:extent cx="4991100" cy="695325"/>
                <wp:effectExtent l="0" t="0" r="19050" b="28575"/>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91100" cy="6953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45D685" id="正方形/長方形 2" o:spid="_x0000_s1026" style="position:absolute;left:0;text-align:left;margin-left:19.05pt;margin-top:1.15pt;width:393pt;height:5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" filled="f">
                <v:textbox inset="5.85pt,.7pt,5.85pt,.7pt"/>
              </v:rect>
            </w:pict>
          </mc:Fallback>
        </mc:AlternateContent>
      </w:r>
    </w:p>
    <w:p w14:paraId="27A46514" w14:textId="77777777" w:rsidR="002218A6" w:rsidRPr="004B41F2" w:rsidRDefault="002218A6" w:rsidP="002218A6">
      <w:pPr>
        <w:adjustRightInd/>
        <w:spacing w:line="320" w:lineRule="exact"/>
        <w:rPr>
          <w:rFonts w:ascii="ＭＳ 明朝" w:hAnsi="ＭＳ 明朝" w:cs="ＭＳ ゴシック"/>
        </w:rPr>
      </w:pPr>
      <w:r w:rsidRPr="004B41F2">
        <w:rPr>
          <w:rFonts w:ascii="ＭＳ 明朝" w:hAnsi="ＭＳ 明朝" w:hint="eastAsia"/>
        </w:rPr>
        <w:t xml:space="preserve">　　</w:t>
      </w:r>
      <w:r w:rsidRPr="004B41F2">
        <w:rPr>
          <w:rFonts w:ascii="ＭＳ 明朝" w:hAnsi="ＭＳ 明朝" w:cs="ＭＳ ゴシック" w:hint="eastAsia"/>
        </w:rPr>
        <w:t xml:space="preserve">　〒７５３－８５０１　山口県山口市滝町１－１</w:t>
      </w:r>
    </w:p>
    <w:p w14:paraId="68C67712" w14:textId="4976BF31" w:rsidR="002218A6" w:rsidRPr="004B41F2" w:rsidRDefault="002218A6" w:rsidP="002218A6">
      <w:pPr>
        <w:adjustRightInd/>
        <w:spacing w:line="320" w:lineRule="exact"/>
        <w:rPr>
          <w:rFonts w:ascii="ＭＳ 明朝" w:hAnsi="ＭＳ 明朝" w:cs="ＭＳ ゴシック"/>
        </w:rPr>
      </w:pPr>
      <w:r w:rsidRPr="004B41F2">
        <w:rPr>
          <w:rFonts w:ascii="ＭＳ 明朝" w:hAnsi="ＭＳ 明朝" w:hint="eastAsia"/>
        </w:rPr>
        <w:t xml:space="preserve">　　　</w:t>
      </w:r>
      <w:r w:rsidRPr="004B41F2">
        <w:rPr>
          <w:rFonts w:ascii="ＭＳ 明朝" w:hAnsi="ＭＳ 明朝" w:cs="ＭＳ ゴシック" w:hint="eastAsia"/>
        </w:rPr>
        <w:t xml:space="preserve">一般社団法人山口県観光連盟　</w:t>
      </w:r>
      <w:r w:rsidRPr="004B41F2">
        <w:rPr>
          <w:rFonts w:ascii="ＭＳ 明朝" w:hAnsi="ＭＳ 明朝" w:hint="eastAsia"/>
        </w:rPr>
        <w:t xml:space="preserve">担当  </w:t>
      </w:r>
      <w:r w:rsidR="00EC4184">
        <w:rPr>
          <w:rFonts w:ascii="ＭＳ 明朝" w:hAnsi="ＭＳ 明朝" w:hint="eastAsia"/>
        </w:rPr>
        <w:t>伊藤</w:t>
      </w:r>
      <w:r w:rsidRPr="004B41F2">
        <w:rPr>
          <w:rFonts w:ascii="ＭＳ 明朝" w:hAnsi="ＭＳ 明朝" w:hint="eastAsia"/>
        </w:rPr>
        <w:t xml:space="preserve"> </w:t>
      </w:r>
    </w:p>
    <w:p w14:paraId="20D2E055" w14:textId="77777777" w:rsidR="002218A6" w:rsidRPr="004B41F2" w:rsidRDefault="002218A6" w:rsidP="002218A6">
      <w:pPr>
        <w:adjustRightInd/>
        <w:spacing w:line="320" w:lineRule="exact"/>
        <w:ind w:firstLineChars="300" w:firstLine="657"/>
        <w:rPr>
          <w:rFonts w:ascii="ＭＳ 明朝" w:hAnsi="ＭＳ 明朝" w:cs="ＭＳ ゴシック"/>
        </w:rPr>
      </w:pPr>
      <w:r w:rsidRPr="004B41F2">
        <w:rPr>
          <w:rFonts w:ascii="ＭＳ 明朝" w:hAnsi="ＭＳ 明朝" w:cs="ＭＳ ゴシック" w:hint="eastAsia"/>
        </w:rPr>
        <w:t>ＴＥＬ：０８３－９２４－０４６２　ＦＡＸ：０８３－９２８－５５７７</w:t>
      </w:r>
    </w:p>
    <w:p w14:paraId="54F4DAD8" w14:textId="77777777" w:rsidR="002218A6" w:rsidRPr="004B41F2" w:rsidRDefault="002218A6" w:rsidP="002218A6">
      <w:pPr>
        <w:spacing w:line="360" w:lineRule="exact"/>
        <w:rPr>
          <w:rFonts w:ascii="ＭＳ 明朝" w:hAnsi="ＭＳ 明朝"/>
        </w:rPr>
      </w:pPr>
    </w:p>
    <w:p w14:paraId="507C72A0" w14:textId="77777777" w:rsidR="002218A6" w:rsidRPr="004B41F2" w:rsidRDefault="002218A6" w:rsidP="002218A6">
      <w:pPr>
        <w:spacing w:line="360" w:lineRule="exact"/>
        <w:ind w:firstLineChars="100" w:firstLine="219"/>
        <w:rPr>
          <w:rFonts w:ascii="ＭＳ 明朝" w:hAnsi="ＭＳ 明朝"/>
        </w:rPr>
      </w:pPr>
      <w:r w:rsidRPr="004B41F2">
        <w:rPr>
          <w:rFonts w:ascii="ＭＳ 明朝" w:hAnsi="ＭＳ 明朝" w:hint="eastAsia"/>
        </w:rPr>
        <w:t>【その他】</w:t>
      </w:r>
    </w:p>
    <w:p w14:paraId="0E7941C5" w14:textId="46049F8E" w:rsidR="002218A6" w:rsidRDefault="002218A6" w:rsidP="0099387B">
      <w:pPr>
        <w:spacing w:line="360" w:lineRule="exact"/>
        <w:ind w:firstLineChars="300" w:firstLine="657"/>
        <w:rPr>
          <w:rFonts w:ascii="ＭＳ 明朝" w:hAnsi="ＭＳ 明朝"/>
        </w:rPr>
      </w:pPr>
      <w:r w:rsidRPr="004B41F2">
        <w:rPr>
          <w:rFonts w:ascii="ＭＳ 明朝" w:hAnsi="ＭＳ 明朝" w:hint="eastAsia"/>
        </w:rPr>
        <w:t>提案は、１</w:t>
      </w:r>
      <w:r w:rsidR="00E941B4" w:rsidRPr="004B41F2">
        <w:rPr>
          <w:rFonts w:ascii="ＭＳ 明朝" w:hAnsi="ＭＳ 明朝" w:hint="eastAsia"/>
        </w:rPr>
        <w:t>事業</w:t>
      </w:r>
      <w:r w:rsidRPr="004B41F2">
        <w:rPr>
          <w:rFonts w:ascii="ＭＳ 明朝" w:hAnsi="ＭＳ 明朝" w:hint="eastAsia"/>
        </w:rPr>
        <w:t>者につき１提案とする。</w:t>
      </w:r>
    </w:p>
    <w:p w14:paraId="097BB1A6" w14:textId="77777777" w:rsidR="0099387B" w:rsidRPr="0099387B" w:rsidRDefault="0099387B" w:rsidP="0099387B">
      <w:pPr>
        <w:spacing w:line="360" w:lineRule="exact"/>
        <w:ind w:firstLineChars="300" w:firstLine="657"/>
        <w:rPr>
          <w:rFonts w:ascii="ＭＳ 明朝" w:hAnsi="ＭＳ 明朝"/>
        </w:rPr>
      </w:pPr>
    </w:p>
    <w:p w14:paraId="5CDCCDA6" w14:textId="77777777" w:rsidR="002218A6" w:rsidRPr="004B41F2" w:rsidRDefault="00F41EEE" w:rsidP="002218A6">
      <w:pPr>
        <w:spacing w:line="320" w:lineRule="exact"/>
        <w:ind w:leftChars="-1" w:left="-2" w:firstLine="1"/>
        <w:rPr>
          <w:rFonts w:ascii="ＭＳ ゴシック" w:eastAsia="ＭＳ ゴシック" w:hAnsi="ＭＳ ゴシック"/>
        </w:rPr>
      </w:pPr>
      <w:r w:rsidRPr="004B41F2">
        <w:rPr>
          <w:rFonts w:ascii="ＭＳ ゴシック" w:eastAsia="ＭＳ ゴシック" w:hAnsi="ＭＳ ゴシック" w:hint="eastAsia"/>
        </w:rPr>
        <w:t xml:space="preserve">６ </w:t>
      </w:r>
      <w:r w:rsidRPr="004B41F2">
        <w:rPr>
          <w:rFonts w:ascii="ＭＳ ゴシック" w:eastAsia="ＭＳ ゴシック" w:hAnsi="ＭＳ ゴシック"/>
        </w:rPr>
        <w:t xml:space="preserve"> </w:t>
      </w:r>
      <w:r w:rsidR="002218A6" w:rsidRPr="004B41F2">
        <w:rPr>
          <w:rFonts w:ascii="ＭＳ ゴシック" w:eastAsia="ＭＳ ゴシック" w:hAnsi="ＭＳ ゴシック" w:hint="eastAsia"/>
        </w:rPr>
        <w:t>提案への参加意向確認</w:t>
      </w:r>
    </w:p>
    <w:p w14:paraId="1DCA4428" w14:textId="5A72CCCC" w:rsidR="002218A6" w:rsidRPr="004B41F2" w:rsidRDefault="002218A6" w:rsidP="008A52AB">
      <w:pPr>
        <w:spacing w:line="320" w:lineRule="exact"/>
        <w:ind w:leftChars="100" w:left="219" w:firstLineChars="50" w:firstLine="110"/>
        <w:rPr>
          <w:rFonts w:ascii="ＭＳ 明朝" w:hAnsi="ＭＳ 明朝"/>
        </w:rPr>
      </w:pPr>
      <w:r w:rsidRPr="004B41F2">
        <w:rPr>
          <w:rFonts w:ascii="ＭＳ 明朝" w:hAnsi="ＭＳ 明朝" w:hint="eastAsia"/>
        </w:rPr>
        <w:t xml:space="preserve"> 本要</w:t>
      </w:r>
      <w:r w:rsidR="004D244E">
        <w:rPr>
          <w:rFonts w:ascii="ＭＳ 明朝" w:hAnsi="ＭＳ 明朝" w:hint="eastAsia"/>
        </w:rPr>
        <w:t>領</w:t>
      </w:r>
      <w:r w:rsidR="000B13F4" w:rsidRPr="004B41F2">
        <w:rPr>
          <w:rFonts w:ascii="ＭＳ 明朝" w:hAnsi="ＭＳ 明朝" w:hint="eastAsia"/>
        </w:rPr>
        <w:t>に基づく提案の参加意向について、「提案参加意向確認書」（別紙</w:t>
      </w:r>
      <w:r w:rsidRPr="004B41F2">
        <w:rPr>
          <w:rFonts w:ascii="ＭＳ 明朝" w:hAnsi="ＭＳ 明朝" w:hint="eastAsia"/>
        </w:rPr>
        <w:t>１）を次のとおり提出すること。</w:t>
      </w:r>
    </w:p>
    <w:p w14:paraId="73A566C1" w14:textId="77777777" w:rsidR="002218A6" w:rsidRPr="004B41F2" w:rsidRDefault="00F41EEE" w:rsidP="00F41EEE">
      <w:pPr>
        <w:spacing w:line="320" w:lineRule="exact"/>
        <w:ind w:firstLineChars="150" w:firstLine="329"/>
        <w:rPr>
          <w:rFonts w:ascii="ＭＳ 明朝" w:hAnsi="ＭＳ 明朝"/>
        </w:rPr>
      </w:pPr>
      <w:r w:rsidRPr="004B41F2">
        <w:rPr>
          <w:rFonts w:ascii="ＭＳ 明朝" w:hAnsi="ＭＳ 明朝" w:hint="eastAsia"/>
        </w:rPr>
        <w:t>【</w:t>
      </w:r>
      <w:r w:rsidR="002218A6" w:rsidRPr="004B41F2">
        <w:rPr>
          <w:rFonts w:ascii="ＭＳ 明朝" w:hAnsi="ＭＳ 明朝" w:hint="eastAsia"/>
        </w:rPr>
        <w:t>提出期限】</w:t>
      </w:r>
    </w:p>
    <w:p w14:paraId="2B63EB1B" w14:textId="03468F75" w:rsidR="002218A6" w:rsidRPr="004B41F2" w:rsidRDefault="00213D41" w:rsidP="00F41EEE">
      <w:pPr>
        <w:spacing w:line="320" w:lineRule="exact"/>
        <w:ind w:firstLineChars="350" w:firstLine="767"/>
        <w:rPr>
          <w:rFonts w:ascii="ＭＳ 明朝" w:hAnsi="ＭＳ 明朝"/>
          <w:u w:val="single"/>
        </w:rPr>
      </w:pPr>
      <w:r>
        <w:rPr>
          <w:rFonts w:ascii="ＭＳ 明朝" w:hAnsi="ＭＳ 明朝" w:hint="eastAsia"/>
          <w:u w:val="single"/>
        </w:rPr>
        <w:t>２０２</w:t>
      </w:r>
      <w:r w:rsidR="00F52B1F">
        <w:rPr>
          <w:rFonts w:ascii="ＭＳ 明朝" w:hAnsi="ＭＳ 明朝" w:hint="eastAsia"/>
          <w:u w:val="single"/>
        </w:rPr>
        <w:t>６</w:t>
      </w:r>
      <w:r>
        <w:rPr>
          <w:rFonts w:ascii="ＭＳ 明朝" w:hAnsi="ＭＳ 明朝" w:hint="eastAsia"/>
          <w:u w:val="single"/>
        </w:rPr>
        <w:t>年</w:t>
      </w:r>
      <w:r w:rsidR="00731F7D" w:rsidRPr="004B41F2">
        <w:rPr>
          <w:rFonts w:ascii="ＭＳ 明朝" w:hAnsi="ＭＳ 明朝" w:hint="eastAsia"/>
          <w:u w:val="single"/>
        </w:rPr>
        <w:t>５</w:t>
      </w:r>
      <w:r w:rsidR="002218A6" w:rsidRPr="004B41F2">
        <w:rPr>
          <w:rFonts w:ascii="ＭＳ 明朝" w:hAnsi="ＭＳ 明朝" w:hint="eastAsia"/>
          <w:u w:val="single"/>
        </w:rPr>
        <w:t>月</w:t>
      </w:r>
      <w:r w:rsidR="00F52B1F">
        <w:rPr>
          <w:rFonts w:ascii="ＭＳ 明朝" w:hAnsi="ＭＳ 明朝" w:hint="eastAsia"/>
          <w:u w:val="single"/>
        </w:rPr>
        <w:t>１４</w:t>
      </w:r>
      <w:r w:rsidR="002218A6" w:rsidRPr="004B41F2">
        <w:rPr>
          <w:rFonts w:ascii="ＭＳ 明朝" w:hAnsi="ＭＳ 明朝" w:hint="eastAsia"/>
          <w:u w:val="single"/>
        </w:rPr>
        <w:t>日（</w:t>
      </w:r>
      <w:r w:rsidR="00F52B1F">
        <w:rPr>
          <w:rFonts w:ascii="ＭＳ 明朝" w:hAnsi="ＭＳ 明朝" w:hint="eastAsia"/>
          <w:u w:val="single"/>
        </w:rPr>
        <w:t>木</w:t>
      </w:r>
      <w:r w:rsidR="002218A6" w:rsidRPr="004B41F2">
        <w:rPr>
          <w:rFonts w:ascii="ＭＳ 明朝" w:hAnsi="ＭＳ 明朝" w:hint="eastAsia"/>
          <w:u w:val="single"/>
        </w:rPr>
        <w:t>）午後５時まで（必着）</w:t>
      </w:r>
    </w:p>
    <w:p w14:paraId="738FA70B" w14:textId="680308A8" w:rsidR="0067462F" w:rsidRDefault="002218A6" w:rsidP="0067462F">
      <w:pPr>
        <w:spacing w:line="320" w:lineRule="exact"/>
        <w:ind w:firstLineChars="350" w:firstLine="767"/>
        <w:rPr>
          <w:rFonts w:ascii="ＭＳ 明朝" w:hAnsi="ＭＳ 明朝"/>
          <w:u w:val="single"/>
        </w:rPr>
      </w:pPr>
      <w:r w:rsidRPr="004B41F2">
        <w:rPr>
          <w:rFonts w:ascii="ＭＳ 明朝" w:hAnsi="ＭＳ 明朝" w:hint="eastAsia"/>
          <w:u w:val="single"/>
        </w:rPr>
        <w:t>※ＦＡＸ可。ただし、ＦＡＸ送信の場合は、担当者に着信確認をすること。</w:t>
      </w:r>
    </w:p>
    <w:p w14:paraId="52CE8C90" w14:textId="77777777" w:rsidR="00D03D23" w:rsidRPr="0067462F" w:rsidRDefault="00D03D23" w:rsidP="0067462F">
      <w:pPr>
        <w:spacing w:line="320" w:lineRule="exact"/>
        <w:ind w:firstLineChars="350" w:firstLine="767"/>
        <w:rPr>
          <w:rFonts w:ascii="ＭＳ 明朝" w:hAnsi="ＭＳ 明朝"/>
          <w:u w:val="single"/>
        </w:rPr>
      </w:pPr>
    </w:p>
    <w:p w14:paraId="49EFCE05" w14:textId="34F3444A" w:rsidR="002218A6" w:rsidRPr="004B41F2" w:rsidRDefault="002218A6" w:rsidP="00B32667">
      <w:pPr>
        <w:spacing w:line="320" w:lineRule="exact"/>
        <w:ind w:firstLineChars="150" w:firstLine="329"/>
        <w:rPr>
          <w:rFonts w:ascii="ＭＳ 明朝" w:hAnsi="ＭＳ 明朝"/>
        </w:rPr>
      </w:pPr>
      <w:r w:rsidRPr="004B41F2">
        <w:rPr>
          <w:rFonts w:ascii="ＭＳ 明朝" w:hAnsi="ＭＳ 明朝" w:hint="eastAsia"/>
        </w:rPr>
        <w:lastRenderedPageBreak/>
        <w:t>【提出先】</w:t>
      </w:r>
    </w:p>
    <w:p w14:paraId="0FBF79ED" w14:textId="77777777" w:rsidR="002218A6" w:rsidRPr="004B41F2" w:rsidRDefault="00656284" w:rsidP="00F41EEE">
      <w:pPr>
        <w:adjustRightInd/>
        <w:spacing w:line="320" w:lineRule="exact"/>
        <w:ind w:firstLineChars="300" w:firstLine="657"/>
        <w:rPr>
          <w:rFonts w:ascii="ＭＳ 明朝" w:hAnsi="ＭＳ 明朝" w:cs="ＭＳ ゴシック"/>
        </w:rPr>
      </w:pPr>
      <w:r w:rsidRPr="004B41F2">
        <w:rPr>
          <w:rFonts w:ascii="ＭＳ 明朝" w:hAnsi="ＭＳ 明朝" w:hint="eastAsia"/>
          <w:noProof/>
        </w:rPr>
        <mc:AlternateContent>
          <mc:Choice Requires="wps">
            <w:drawing>
              <wp:anchor distT="0" distB="0" distL="114300" distR="114300" simplePos="0" relativeHeight="251660288" behindDoc="0" locked="0" layoutInCell="1" allowOverlap="1" wp14:anchorId="3F43C71F" wp14:editId="263ABFEA">
                <wp:simplePos x="0" y="0"/>
                <wp:positionH relativeFrom="column">
                  <wp:posOffset>327660</wp:posOffset>
                </wp:positionH>
                <wp:positionV relativeFrom="paragraph">
                  <wp:posOffset>3175</wp:posOffset>
                </wp:positionV>
                <wp:extent cx="5095875" cy="609600"/>
                <wp:effectExtent l="0" t="0" r="28575" b="1905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95875" cy="609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70AB15" id="正方形/長方形 3" o:spid="_x0000_s1026" style="position:absolute;left:0;text-align:left;margin-left:25.8pt;margin-top:.25pt;width:401.25pt;height:4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" filled="f">
                <v:textbox inset="5.85pt,.7pt,5.85pt,.7pt"/>
              </v:rect>
            </w:pict>
          </mc:Fallback>
        </mc:AlternateContent>
      </w:r>
      <w:r w:rsidR="002218A6" w:rsidRPr="004B41F2">
        <w:rPr>
          <w:rFonts w:ascii="ＭＳ 明朝" w:hAnsi="ＭＳ 明朝" w:cs="ＭＳ ゴシック" w:hint="eastAsia"/>
        </w:rPr>
        <w:t>〒７５３－８５０１　山口県山口市滝町１－１</w:t>
      </w:r>
    </w:p>
    <w:p w14:paraId="59031465" w14:textId="2316FD49" w:rsidR="009A2391" w:rsidRDefault="002218A6" w:rsidP="009A2391">
      <w:pPr>
        <w:adjustRightInd/>
        <w:spacing w:line="320" w:lineRule="exact"/>
        <w:ind w:firstLineChars="300" w:firstLine="657"/>
        <w:rPr>
          <w:rFonts w:ascii="ＭＳ 明朝" w:hAnsi="ＭＳ 明朝"/>
        </w:rPr>
      </w:pPr>
      <w:r w:rsidRPr="004B41F2">
        <w:rPr>
          <w:rFonts w:ascii="ＭＳ 明朝" w:hAnsi="ＭＳ 明朝" w:cs="ＭＳ ゴシック" w:hint="eastAsia"/>
        </w:rPr>
        <w:t xml:space="preserve">一般社団法人山口県観光連盟　</w:t>
      </w:r>
      <w:r w:rsidRPr="004B41F2">
        <w:rPr>
          <w:rFonts w:ascii="ＭＳ 明朝" w:hAnsi="ＭＳ 明朝" w:hint="eastAsia"/>
        </w:rPr>
        <w:t xml:space="preserve">担当  </w:t>
      </w:r>
      <w:r w:rsidR="002F34E4">
        <w:rPr>
          <w:rFonts w:ascii="ＭＳ 明朝" w:hAnsi="ＭＳ 明朝" w:hint="eastAsia"/>
        </w:rPr>
        <w:t>伊藤</w:t>
      </w:r>
    </w:p>
    <w:p w14:paraId="2298EACE" w14:textId="0BEB32A8" w:rsidR="002218A6" w:rsidRPr="004B41F2" w:rsidRDefault="002218A6" w:rsidP="009A2391">
      <w:pPr>
        <w:adjustRightInd/>
        <w:spacing w:line="320" w:lineRule="exact"/>
        <w:ind w:firstLineChars="300" w:firstLine="657"/>
        <w:rPr>
          <w:rFonts w:ascii="ＭＳ 明朝" w:hAnsi="ＭＳ 明朝" w:cs="ＭＳ ゴシック"/>
        </w:rPr>
      </w:pPr>
      <w:r w:rsidRPr="004B41F2">
        <w:rPr>
          <w:rFonts w:ascii="ＭＳ 明朝" w:hAnsi="ＭＳ 明朝" w:cs="ＭＳ ゴシック" w:hint="eastAsia"/>
        </w:rPr>
        <w:t>ＴＥＬ：０８３－９２４－０４６２　ＦＡＸ：０８３－９２８－５５７７</w:t>
      </w:r>
    </w:p>
    <w:p w14:paraId="5400B43A" w14:textId="77777777" w:rsidR="00005DEC" w:rsidRDefault="00005DEC" w:rsidP="00E54955">
      <w:pPr>
        <w:adjustRightInd/>
        <w:spacing w:line="320" w:lineRule="exact"/>
        <w:rPr>
          <w:rFonts w:asciiTheme="majorEastAsia" w:eastAsiaTheme="majorEastAsia" w:hAnsiTheme="majorEastAsia" w:cs="ＭＳ ゴシック"/>
        </w:rPr>
      </w:pPr>
    </w:p>
    <w:p w14:paraId="169E5069" w14:textId="04B2A215" w:rsidR="007F7445" w:rsidRPr="004B41F2" w:rsidRDefault="002218A6" w:rsidP="00E54955">
      <w:pPr>
        <w:adjustRightInd/>
        <w:spacing w:line="320" w:lineRule="exact"/>
        <w:rPr>
          <w:rFonts w:asciiTheme="majorEastAsia" w:eastAsiaTheme="majorEastAsia" w:hAnsiTheme="majorEastAsia" w:cs="ＭＳ ゴシック"/>
        </w:rPr>
      </w:pPr>
      <w:r w:rsidRPr="004B41F2">
        <w:rPr>
          <w:rFonts w:asciiTheme="majorEastAsia" w:eastAsiaTheme="majorEastAsia" w:hAnsiTheme="majorEastAsia" w:cs="ＭＳ ゴシック" w:hint="eastAsia"/>
        </w:rPr>
        <w:t>７</w:t>
      </w:r>
      <w:r w:rsidR="00F41EEE" w:rsidRPr="004B41F2">
        <w:rPr>
          <w:rFonts w:asciiTheme="majorEastAsia" w:eastAsiaTheme="majorEastAsia" w:hAnsiTheme="majorEastAsia" w:cs="ＭＳ ゴシック" w:hint="eastAsia"/>
        </w:rPr>
        <w:t xml:space="preserve"> </w:t>
      </w:r>
      <w:r w:rsidR="00F41EEE" w:rsidRPr="004B41F2">
        <w:rPr>
          <w:rFonts w:asciiTheme="majorEastAsia" w:eastAsiaTheme="majorEastAsia" w:hAnsiTheme="majorEastAsia" w:cs="ＭＳ ゴシック"/>
        </w:rPr>
        <w:t xml:space="preserve"> </w:t>
      </w:r>
      <w:r w:rsidR="007F7445" w:rsidRPr="004B41F2">
        <w:rPr>
          <w:rFonts w:asciiTheme="majorEastAsia" w:eastAsiaTheme="majorEastAsia" w:hAnsiTheme="majorEastAsia" w:cs="ＭＳ ゴシック" w:hint="eastAsia"/>
        </w:rPr>
        <w:t>応募に係る注意事項</w:t>
      </w:r>
    </w:p>
    <w:p w14:paraId="527F81B8" w14:textId="77777777" w:rsidR="00F459B1" w:rsidRPr="004B41F2" w:rsidRDefault="00F459B1" w:rsidP="00E54955">
      <w:pPr>
        <w:adjustRightInd/>
        <w:spacing w:line="320" w:lineRule="exact"/>
        <w:rPr>
          <w:rFonts w:ascii="ＭＳ 明朝" w:hAnsi="ＭＳ 明朝" w:cs="ＭＳ ゴシック"/>
        </w:rPr>
      </w:pPr>
      <w:r w:rsidRPr="004B41F2">
        <w:rPr>
          <w:rFonts w:ascii="ＭＳ 明朝" w:hAnsi="ＭＳ 明朝" w:cs="ＭＳ ゴシック" w:hint="eastAsia"/>
        </w:rPr>
        <w:t>（１）提出書類は返却し</w:t>
      </w:r>
      <w:r w:rsidR="00A64192" w:rsidRPr="004B41F2">
        <w:rPr>
          <w:rFonts w:ascii="ＭＳ 明朝" w:hAnsi="ＭＳ 明朝" w:cs="ＭＳ ゴシック" w:hint="eastAsia"/>
        </w:rPr>
        <w:t>ないものとする。</w:t>
      </w:r>
    </w:p>
    <w:p w14:paraId="00A044D1" w14:textId="77777777" w:rsidR="00F459B1" w:rsidRPr="004B41F2" w:rsidRDefault="00900CD4" w:rsidP="00E54955">
      <w:pPr>
        <w:adjustRightInd/>
        <w:spacing w:line="320" w:lineRule="exact"/>
        <w:rPr>
          <w:rFonts w:ascii="ＭＳ 明朝" w:hAnsi="ＭＳ 明朝" w:cs="ＭＳ ゴシック"/>
        </w:rPr>
      </w:pPr>
      <w:r w:rsidRPr="004B41F2">
        <w:rPr>
          <w:rFonts w:ascii="ＭＳ 明朝" w:hAnsi="ＭＳ 明朝" w:cs="ＭＳ ゴシック" w:hint="eastAsia"/>
        </w:rPr>
        <w:t>（２）申請</w:t>
      </w:r>
      <w:r w:rsidR="00FF4A72" w:rsidRPr="004B41F2">
        <w:rPr>
          <w:rFonts w:ascii="ＭＳ 明朝" w:hAnsi="ＭＳ 明朝" w:cs="ＭＳ ゴシック" w:hint="eastAsia"/>
        </w:rPr>
        <w:t>に係る一切の費用については、申請</w:t>
      </w:r>
      <w:r w:rsidR="00F459B1" w:rsidRPr="004B41F2">
        <w:rPr>
          <w:rFonts w:ascii="ＭＳ 明朝" w:hAnsi="ＭＳ 明朝" w:cs="ＭＳ ゴシック" w:hint="eastAsia"/>
        </w:rPr>
        <w:t>者自身の負担とす</w:t>
      </w:r>
      <w:r w:rsidR="00A64192" w:rsidRPr="004B41F2">
        <w:rPr>
          <w:rFonts w:ascii="ＭＳ 明朝" w:hAnsi="ＭＳ 明朝" w:cs="ＭＳ ゴシック" w:hint="eastAsia"/>
        </w:rPr>
        <w:t>る</w:t>
      </w:r>
      <w:r w:rsidR="00F459B1" w:rsidRPr="004B41F2">
        <w:rPr>
          <w:rFonts w:ascii="ＭＳ 明朝" w:hAnsi="ＭＳ 明朝" w:cs="ＭＳ ゴシック" w:hint="eastAsia"/>
        </w:rPr>
        <w:t>。</w:t>
      </w:r>
    </w:p>
    <w:p w14:paraId="1F7CB8A8" w14:textId="77777777" w:rsidR="002E59B5" w:rsidRPr="004B41F2" w:rsidRDefault="00900CD4" w:rsidP="00A64192">
      <w:pPr>
        <w:adjustRightInd/>
        <w:spacing w:line="320" w:lineRule="exact"/>
        <w:rPr>
          <w:rFonts w:ascii="ＭＳ 明朝" w:hAnsi="ＭＳ 明朝" w:cs="ＭＳ ゴシック"/>
        </w:rPr>
      </w:pPr>
      <w:r w:rsidRPr="004B41F2">
        <w:rPr>
          <w:rFonts w:ascii="ＭＳ 明朝" w:hAnsi="ＭＳ 明朝" w:cs="ＭＳ ゴシック" w:hint="eastAsia"/>
        </w:rPr>
        <w:t>（３）本</w:t>
      </w:r>
      <w:r w:rsidR="00F459B1" w:rsidRPr="004B41F2">
        <w:rPr>
          <w:rFonts w:ascii="ＭＳ 明朝" w:hAnsi="ＭＳ 明朝" w:cs="ＭＳ ゴシック" w:hint="eastAsia"/>
        </w:rPr>
        <w:t>事業は競争的資金であるため、交付申請書等を提出されても必ず認定されるものでは</w:t>
      </w:r>
      <w:r w:rsidR="00A64192" w:rsidRPr="004B41F2">
        <w:rPr>
          <w:rFonts w:ascii="ＭＳ 明朝" w:hAnsi="ＭＳ 明朝" w:cs="ＭＳ ゴシック" w:hint="eastAsia"/>
        </w:rPr>
        <w:t>ない</w:t>
      </w:r>
      <w:r w:rsidR="00F459B1" w:rsidRPr="004B41F2">
        <w:rPr>
          <w:rFonts w:ascii="ＭＳ 明朝" w:hAnsi="ＭＳ 明朝" w:cs="ＭＳ ゴシック" w:hint="eastAsia"/>
        </w:rPr>
        <w:t>。</w:t>
      </w:r>
    </w:p>
    <w:p w14:paraId="0EC4B763" w14:textId="77777777" w:rsidR="00E54955" w:rsidRPr="004B41F2" w:rsidRDefault="002E59B5" w:rsidP="00E54955">
      <w:pPr>
        <w:adjustRightInd/>
        <w:spacing w:line="320" w:lineRule="exact"/>
        <w:rPr>
          <w:rFonts w:ascii="ＭＳ 明朝" w:hAnsi="ＭＳ 明朝" w:cs="ＭＳ ゴシック"/>
        </w:rPr>
      </w:pPr>
      <w:r w:rsidRPr="004B41F2">
        <w:rPr>
          <w:rFonts w:ascii="ＭＳ 明朝" w:hAnsi="ＭＳ 明朝" w:cs="ＭＳ ゴシック" w:hint="eastAsia"/>
        </w:rPr>
        <w:t>（</w:t>
      </w:r>
      <w:r w:rsidR="001C7EDE" w:rsidRPr="004B41F2">
        <w:rPr>
          <w:rFonts w:ascii="ＭＳ 明朝" w:hAnsi="ＭＳ 明朝" w:cs="ＭＳ ゴシック" w:hint="eastAsia"/>
        </w:rPr>
        <w:t>４</w:t>
      </w:r>
      <w:r w:rsidR="00F459B1" w:rsidRPr="004B41F2">
        <w:rPr>
          <w:rFonts w:ascii="ＭＳ 明朝" w:hAnsi="ＭＳ 明朝" w:cs="ＭＳ ゴシック" w:hint="eastAsia"/>
        </w:rPr>
        <w:t>）他の補助金や助成金等と重複して本事業補助金を</w:t>
      </w:r>
      <w:r w:rsidR="00A64192" w:rsidRPr="004B41F2">
        <w:rPr>
          <w:rFonts w:ascii="ＭＳ 明朝" w:hAnsi="ＭＳ 明朝" w:cs="ＭＳ ゴシック" w:hint="eastAsia"/>
        </w:rPr>
        <w:t>活用</w:t>
      </w:r>
      <w:r w:rsidR="00F459B1" w:rsidRPr="004B41F2">
        <w:rPr>
          <w:rFonts w:ascii="ＭＳ 明朝" w:hAnsi="ＭＳ 明朝" w:cs="ＭＳ ゴシック" w:hint="eastAsia"/>
        </w:rPr>
        <w:t>することはでき</w:t>
      </w:r>
      <w:r w:rsidR="00A64192" w:rsidRPr="004B41F2">
        <w:rPr>
          <w:rFonts w:ascii="ＭＳ 明朝" w:hAnsi="ＭＳ 明朝" w:cs="ＭＳ ゴシック" w:hint="eastAsia"/>
        </w:rPr>
        <w:t>ない</w:t>
      </w:r>
      <w:r w:rsidR="00F459B1" w:rsidRPr="004B41F2">
        <w:rPr>
          <w:rFonts w:ascii="ＭＳ 明朝" w:hAnsi="ＭＳ 明朝" w:cs="ＭＳ ゴシック" w:hint="eastAsia"/>
        </w:rPr>
        <w:t>。</w:t>
      </w:r>
    </w:p>
    <w:p w14:paraId="2BBC1257" w14:textId="77777777" w:rsidR="00E54955" w:rsidRPr="004B41F2" w:rsidRDefault="00E54955" w:rsidP="00E54955">
      <w:pPr>
        <w:adjustRightInd/>
        <w:spacing w:line="320" w:lineRule="exact"/>
        <w:rPr>
          <w:rFonts w:ascii="ＭＳ 明朝" w:hAnsi="ＭＳ 明朝" w:cs="ＭＳ ゴシック"/>
        </w:rPr>
      </w:pPr>
    </w:p>
    <w:p w14:paraId="69186CBB" w14:textId="77777777" w:rsidR="00A21D21" w:rsidRPr="004B41F2" w:rsidRDefault="00A21D21" w:rsidP="00A21D21">
      <w:pPr>
        <w:adjustRightInd/>
        <w:spacing w:line="320" w:lineRule="exact"/>
        <w:rPr>
          <w:rFonts w:asciiTheme="majorEastAsia" w:eastAsiaTheme="majorEastAsia" w:hAnsiTheme="majorEastAsia" w:cs="ＭＳ ゴシック"/>
        </w:rPr>
      </w:pPr>
      <w:r w:rsidRPr="004B41F2">
        <w:rPr>
          <w:rFonts w:asciiTheme="majorEastAsia" w:eastAsiaTheme="majorEastAsia" w:hAnsiTheme="majorEastAsia" w:cs="ＭＳ ゴシック" w:hint="eastAsia"/>
        </w:rPr>
        <w:t>８　審査方法及び審査項目</w:t>
      </w:r>
    </w:p>
    <w:p w14:paraId="69103150" w14:textId="77777777" w:rsidR="00A21D21" w:rsidRPr="004B41F2" w:rsidRDefault="00A21D21" w:rsidP="00A21D21">
      <w:pPr>
        <w:adjustRightInd/>
        <w:spacing w:line="320" w:lineRule="exact"/>
        <w:ind w:leftChars="200" w:left="657" w:hangingChars="100" w:hanging="219"/>
        <w:rPr>
          <w:rFonts w:asciiTheme="minorEastAsia" w:eastAsiaTheme="minorEastAsia" w:hAnsiTheme="minorEastAsia" w:cs="ＭＳ ゴシック"/>
        </w:rPr>
      </w:pPr>
      <w:r w:rsidRPr="004B41F2">
        <w:rPr>
          <w:rFonts w:asciiTheme="minorEastAsia" w:eastAsiaTheme="minorEastAsia" w:hAnsiTheme="minorEastAsia" w:cs="ＭＳ ゴシック" w:hint="eastAsia"/>
        </w:rPr>
        <w:t>旅行会社タイアップ事業審査委員会において、</w:t>
      </w:r>
      <w:r w:rsidR="002A272D" w:rsidRPr="004B41F2">
        <w:rPr>
          <w:rFonts w:ascii="ＭＳ 明朝" w:hAnsi="ＭＳ 明朝" w:cs="ＭＳ ゴシック" w:hint="eastAsia"/>
        </w:rPr>
        <w:t>各申請者の申請書に基づき書類審査</w:t>
      </w:r>
      <w:r w:rsidRPr="004B41F2">
        <w:rPr>
          <w:rFonts w:asciiTheme="minorEastAsia" w:eastAsiaTheme="minorEastAsia" w:hAnsiTheme="minorEastAsia" w:cs="ＭＳ ゴシック" w:hint="eastAsia"/>
        </w:rPr>
        <w:t>を行う。</w:t>
      </w:r>
    </w:p>
    <w:p w14:paraId="2D40B776" w14:textId="77777777" w:rsidR="00AD5F4D" w:rsidRPr="004B41F2" w:rsidRDefault="00E23E08" w:rsidP="00E54955">
      <w:pPr>
        <w:adjustRightInd/>
        <w:spacing w:line="320" w:lineRule="exact"/>
        <w:ind w:firstLineChars="100" w:firstLine="219"/>
        <w:rPr>
          <w:rFonts w:ascii="ＭＳ 明朝" w:hAnsi="ＭＳ 明朝" w:cs="ＭＳ ゴシック"/>
        </w:rPr>
      </w:pPr>
      <w:r w:rsidRPr="004B41F2">
        <w:rPr>
          <w:rFonts w:ascii="ＭＳ 明朝" w:hAnsi="ＭＳ 明朝" w:cs="ＭＳ ゴシック" w:hint="eastAsia"/>
        </w:rPr>
        <w:t xml:space="preserve">　【審査基準</w:t>
      </w:r>
      <w:r w:rsidR="008D7F7F" w:rsidRPr="004B41F2">
        <w:rPr>
          <w:rFonts w:ascii="ＭＳ 明朝" w:hAnsi="ＭＳ 明朝" w:cs="ＭＳ ゴシック" w:hint="eastAsia"/>
        </w:rPr>
        <w:t>】</w:t>
      </w:r>
    </w:p>
    <w:tbl>
      <w:tblPr>
        <w:tblStyle w:val="aa"/>
        <w:tblW w:w="0" w:type="auto"/>
        <w:tblInd w:w="534" w:type="dxa"/>
        <w:tblLook w:val="04A0" w:firstRow="1" w:lastRow="0" w:firstColumn="1" w:lastColumn="0" w:noHBand="0" w:noVBand="1"/>
      </w:tblPr>
      <w:tblGrid>
        <w:gridCol w:w="3147"/>
        <w:gridCol w:w="5925"/>
      </w:tblGrid>
      <w:tr w:rsidR="004B41F2" w:rsidRPr="004B41F2" w14:paraId="00AFAC0A" w14:textId="77777777" w:rsidTr="00FF5A3B">
        <w:trPr>
          <w:trHeight w:val="150"/>
        </w:trPr>
        <w:tc>
          <w:tcPr>
            <w:tcW w:w="3147" w:type="dxa"/>
          </w:tcPr>
          <w:p w14:paraId="26CAE4D6" w14:textId="77777777" w:rsidR="00AD5F4D" w:rsidRPr="004B41F2" w:rsidRDefault="00AD5F4D" w:rsidP="00E54955">
            <w:pPr>
              <w:adjustRightInd/>
              <w:spacing w:line="320" w:lineRule="exact"/>
              <w:jc w:val="center"/>
              <w:rPr>
                <w:rFonts w:ascii="ＭＳ 明朝" w:hAnsi="ＭＳ 明朝" w:cs="ＭＳ ゴシック"/>
              </w:rPr>
            </w:pPr>
            <w:r w:rsidRPr="004B41F2">
              <w:rPr>
                <w:rFonts w:ascii="ＭＳ 明朝" w:hAnsi="ＭＳ 明朝" w:cs="ＭＳ ゴシック" w:hint="eastAsia"/>
              </w:rPr>
              <w:t>審査項目（配点）</w:t>
            </w:r>
          </w:p>
        </w:tc>
        <w:tc>
          <w:tcPr>
            <w:tcW w:w="5925" w:type="dxa"/>
          </w:tcPr>
          <w:p w14:paraId="50B9BDB5" w14:textId="77777777" w:rsidR="00AD5F4D" w:rsidRPr="004B41F2" w:rsidRDefault="00052459" w:rsidP="005C3F6E">
            <w:pPr>
              <w:adjustRightInd/>
              <w:spacing w:line="320" w:lineRule="exact"/>
              <w:jc w:val="center"/>
              <w:rPr>
                <w:rFonts w:ascii="ＭＳ 明朝" w:hAnsi="ＭＳ 明朝" w:cs="ＭＳ ゴシック"/>
              </w:rPr>
            </w:pPr>
            <w:r w:rsidRPr="004B41F2">
              <w:rPr>
                <w:rFonts w:ascii="ＭＳ 明朝" w:hAnsi="ＭＳ 明朝" w:cs="ＭＳ ゴシック" w:hint="eastAsia"/>
              </w:rPr>
              <w:t>評価</w:t>
            </w:r>
            <w:r w:rsidR="00AD5F4D" w:rsidRPr="004B41F2">
              <w:rPr>
                <w:rFonts w:ascii="ＭＳ 明朝" w:hAnsi="ＭＳ 明朝" w:cs="ＭＳ ゴシック" w:hint="eastAsia"/>
              </w:rPr>
              <w:t>ポイント</w:t>
            </w:r>
          </w:p>
        </w:tc>
      </w:tr>
      <w:tr w:rsidR="004B41F2" w:rsidRPr="004B41F2" w14:paraId="5379ADBB" w14:textId="77777777" w:rsidTr="00FF5A3B">
        <w:trPr>
          <w:trHeight w:val="649"/>
        </w:trPr>
        <w:tc>
          <w:tcPr>
            <w:tcW w:w="3147" w:type="dxa"/>
            <w:tcBorders>
              <w:bottom w:val="single" w:sz="4" w:space="0" w:color="auto"/>
            </w:tcBorders>
          </w:tcPr>
          <w:p w14:paraId="6E67A298" w14:textId="77777777" w:rsidR="009D483A" w:rsidRPr="004B41F2" w:rsidRDefault="00F71908" w:rsidP="00BD5A82">
            <w:pPr>
              <w:spacing w:line="320" w:lineRule="exact"/>
              <w:ind w:firstLineChars="50" w:firstLine="110"/>
              <w:rPr>
                <w:rFonts w:ascii="ＭＳ 明朝" w:hAnsi="ＭＳ 明朝" w:cs="ＭＳ ゴシック"/>
              </w:rPr>
            </w:pPr>
            <w:r w:rsidRPr="004B41F2">
              <w:rPr>
                <w:rFonts w:ascii="ＭＳ 明朝" w:hAnsi="ＭＳ 明朝" w:cs="ＭＳ ゴシック" w:hint="eastAsia"/>
              </w:rPr>
              <w:t>多面的な取組み (３０点)</w:t>
            </w:r>
          </w:p>
        </w:tc>
        <w:tc>
          <w:tcPr>
            <w:tcW w:w="5925" w:type="dxa"/>
            <w:tcBorders>
              <w:bottom w:val="single" w:sz="4" w:space="0" w:color="auto"/>
            </w:tcBorders>
          </w:tcPr>
          <w:p w14:paraId="18D58C72" w14:textId="2CE48855" w:rsidR="00EA75F2" w:rsidRPr="004B41F2" w:rsidRDefault="00F71908" w:rsidP="008D2AE0">
            <w:pPr>
              <w:spacing w:line="320" w:lineRule="exact"/>
              <w:ind w:left="219" w:hangingChars="100" w:hanging="219"/>
              <w:rPr>
                <w:rFonts w:asciiTheme="minorEastAsia" w:eastAsiaTheme="minorEastAsia" w:hAnsiTheme="minorEastAsia" w:cs="ＭＳ ゴシック"/>
              </w:rPr>
            </w:pPr>
            <w:r w:rsidRPr="004B41F2">
              <w:rPr>
                <w:rFonts w:asciiTheme="minorEastAsia" w:eastAsiaTheme="minorEastAsia" w:hAnsiTheme="minorEastAsia" w:cs="ＭＳ ゴシック" w:hint="eastAsia"/>
              </w:rPr>
              <w:t>・</w:t>
            </w:r>
            <w:r w:rsidRPr="004B41F2">
              <w:rPr>
                <w:rFonts w:ascii="ＭＳ 明朝" w:hAnsi="ＭＳ 明朝" w:cs="ＭＳ 明朝" w:hint="eastAsia"/>
              </w:rPr>
              <w:t>店頭</w:t>
            </w:r>
            <w:r w:rsidR="00FB0667" w:rsidRPr="004B41F2">
              <w:rPr>
                <w:rFonts w:ascii="ＭＳ 明朝" w:hAnsi="ＭＳ 明朝" w:cs="ＭＳ 明朝" w:hint="eastAsia"/>
              </w:rPr>
              <w:t>・法人営業</w:t>
            </w:r>
            <w:r w:rsidR="000D5DF4">
              <w:rPr>
                <w:rFonts w:ascii="ＭＳ 明朝" w:hAnsi="ＭＳ 明朝" w:cs="ＭＳ 明朝" w:hint="eastAsia"/>
              </w:rPr>
              <w:t>・</w:t>
            </w:r>
            <w:r w:rsidR="00FB0667" w:rsidRPr="004B41F2">
              <w:rPr>
                <w:rFonts w:ascii="ＭＳ 明朝" w:hAnsi="ＭＳ 明朝" w:cs="ＭＳ 明朝" w:hint="eastAsia"/>
              </w:rPr>
              <w:t>オンライン</w:t>
            </w:r>
            <w:r w:rsidRPr="004B41F2">
              <w:rPr>
                <w:rFonts w:ascii="ＭＳ 明朝" w:hAnsi="ＭＳ 明朝" w:cs="ＭＳ 明朝" w:hint="eastAsia"/>
              </w:rPr>
              <w:t>営業</w:t>
            </w:r>
            <w:r w:rsidR="000D5DF4">
              <w:rPr>
                <w:rFonts w:ascii="ＭＳ 明朝" w:hAnsi="ＭＳ 明朝" w:cs="ＭＳ 明朝" w:hint="eastAsia"/>
              </w:rPr>
              <w:t>・商品企画</w:t>
            </w:r>
            <w:r w:rsidRPr="004B41F2">
              <w:rPr>
                <w:rFonts w:ascii="ＭＳ 明朝" w:hAnsi="ＭＳ 明朝" w:cs="ＭＳ 明朝" w:hint="eastAsia"/>
              </w:rPr>
              <w:t>等</w:t>
            </w:r>
            <w:r w:rsidR="007934C5" w:rsidRPr="004B41F2">
              <w:rPr>
                <w:rFonts w:ascii="ＭＳ 明朝" w:hAnsi="ＭＳ 明朝" w:cs="ＭＳ 明朝" w:hint="eastAsia"/>
              </w:rPr>
              <w:t>の</w:t>
            </w:r>
            <w:r w:rsidR="00084036">
              <w:rPr>
                <w:rFonts w:ascii="ＭＳ 明朝" w:hAnsi="ＭＳ 明朝" w:cs="ＭＳ 明朝" w:hint="eastAsia"/>
              </w:rPr>
              <w:t>複数の</w:t>
            </w:r>
            <w:r w:rsidRPr="004B41F2">
              <w:rPr>
                <w:rFonts w:asciiTheme="minorEastAsia" w:eastAsiaTheme="minorEastAsia" w:hAnsiTheme="minorEastAsia" w:cs="ＭＳ ゴシック" w:hint="eastAsia"/>
              </w:rPr>
              <w:t>取組み</w:t>
            </w:r>
            <w:r w:rsidR="008D2AE0">
              <w:rPr>
                <w:rFonts w:asciiTheme="minorEastAsia" w:eastAsiaTheme="minorEastAsia" w:hAnsiTheme="minorEastAsia" w:cs="ＭＳ ゴシック" w:hint="eastAsia"/>
              </w:rPr>
              <w:t>、</w:t>
            </w:r>
            <w:r w:rsidR="00EA75F2" w:rsidRPr="004B41F2">
              <w:rPr>
                <w:rFonts w:asciiTheme="minorEastAsia" w:eastAsiaTheme="minorEastAsia" w:hAnsiTheme="minorEastAsia" w:cs="ＭＳ ゴシック" w:hint="eastAsia"/>
              </w:rPr>
              <w:t>又は自社の得意とする</w:t>
            </w:r>
            <w:r w:rsidR="000D5DF4">
              <w:rPr>
                <w:rFonts w:asciiTheme="minorEastAsia" w:eastAsiaTheme="minorEastAsia" w:hAnsiTheme="minorEastAsia" w:cs="ＭＳ ゴシック" w:hint="eastAsia"/>
              </w:rPr>
              <w:t>独自の手法</w:t>
            </w:r>
            <w:r w:rsidR="00EA75F2" w:rsidRPr="004B41F2">
              <w:rPr>
                <w:rFonts w:asciiTheme="minorEastAsia" w:eastAsiaTheme="minorEastAsia" w:hAnsiTheme="minorEastAsia" w:cs="ＭＳ ゴシック" w:hint="eastAsia"/>
              </w:rPr>
              <w:t>を中心とした複数の</w:t>
            </w:r>
            <w:r w:rsidR="00084036">
              <w:rPr>
                <w:rFonts w:asciiTheme="minorEastAsia" w:eastAsiaTheme="minorEastAsia" w:hAnsiTheme="minorEastAsia" w:cs="ＭＳ ゴシック" w:hint="eastAsia"/>
              </w:rPr>
              <w:t>取組で、多面的</w:t>
            </w:r>
            <w:r w:rsidR="000D5DF4">
              <w:rPr>
                <w:rFonts w:asciiTheme="minorEastAsia" w:eastAsiaTheme="minorEastAsia" w:hAnsiTheme="minorEastAsia" w:cs="ＭＳ ゴシック" w:hint="eastAsia"/>
              </w:rPr>
              <w:t>な</w:t>
            </w:r>
            <w:r w:rsidR="00EA75F2" w:rsidRPr="004B41F2">
              <w:rPr>
                <w:rFonts w:asciiTheme="minorEastAsia" w:eastAsiaTheme="minorEastAsia" w:hAnsiTheme="minorEastAsia" w:cs="ＭＳ ゴシック" w:hint="eastAsia"/>
              </w:rPr>
              <w:t>販売促進策となっているか。</w:t>
            </w:r>
          </w:p>
        </w:tc>
      </w:tr>
      <w:tr w:rsidR="004B41F2" w:rsidRPr="004B41F2" w14:paraId="1D788C0F" w14:textId="77777777" w:rsidTr="00FF5A3B">
        <w:trPr>
          <w:trHeight w:val="874"/>
        </w:trPr>
        <w:tc>
          <w:tcPr>
            <w:tcW w:w="3147" w:type="dxa"/>
          </w:tcPr>
          <w:p w14:paraId="7E0AC13C" w14:textId="77777777" w:rsidR="00DB7094" w:rsidRPr="004B41F2" w:rsidRDefault="00DB7094" w:rsidP="0000172A">
            <w:pPr>
              <w:adjustRightInd/>
              <w:spacing w:line="320" w:lineRule="exact"/>
              <w:ind w:firstLineChars="50" w:firstLine="110"/>
              <w:rPr>
                <w:rFonts w:ascii="ＭＳ 明朝" w:hAnsi="ＭＳ 明朝" w:cs="ＭＳ ゴシック"/>
              </w:rPr>
            </w:pPr>
            <w:r w:rsidRPr="004B41F2">
              <w:rPr>
                <w:rFonts w:ascii="ＭＳ 明朝" w:hAnsi="ＭＳ 明朝" w:cs="ＭＳ ゴシック" w:hint="eastAsia"/>
              </w:rPr>
              <w:t>販売促進策</w:t>
            </w:r>
            <w:r w:rsidR="009C34CA" w:rsidRPr="004B41F2">
              <w:rPr>
                <w:rFonts w:ascii="ＭＳ 明朝" w:hAnsi="ＭＳ 明朝" w:cs="ＭＳ ゴシック" w:hint="eastAsia"/>
              </w:rPr>
              <w:t xml:space="preserve">    </w:t>
            </w:r>
            <w:r w:rsidRPr="004B41F2">
              <w:rPr>
                <w:rFonts w:ascii="ＭＳ 明朝" w:hAnsi="ＭＳ 明朝" w:cs="ＭＳ ゴシック" w:hint="eastAsia"/>
              </w:rPr>
              <w:t>（</w:t>
            </w:r>
            <w:r w:rsidR="0000172A" w:rsidRPr="004B41F2">
              <w:rPr>
                <w:rFonts w:ascii="ＭＳ 明朝" w:hAnsi="ＭＳ 明朝" w:cs="ＭＳ ゴシック" w:hint="eastAsia"/>
              </w:rPr>
              <w:t>３０</w:t>
            </w:r>
            <w:r w:rsidRPr="004B41F2">
              <w:rPr>
                <w:rFonts w:ascii="ＭＳ 明朝" w:hAnsi="ＭＳ 明朝" w:cs="ＭＳ ゴシック" w:hint="eastAsia"/>
              </w:rPr>
              <w:t>点）</w:t>
            </w:r>
          </w:p>
        </w:tc>
        <w:tc>
          <w:tcPr>
            <w:tcW w:w="5925" w:type="dxa"/>
          </w:tcPr>
          <w:p w14:paraId="67DEA12F" w14:textId="77777777" w:rsidR="00DB7094" w:rsidRDefault="00DB7094" w:rsidP="00154A70">
            <w:pPr>
              <w:adjustRightInd/>
              <w:spacing w:line="320" w:lineRule="exact"/>
              <w:ind w:left="219" w:hangingChars="100" w:hanging="219"/>
              <w:rPr>
                <w:rFonts w:asciiTheme="minorEastAsia" w:eastAsiaTheme="minorEastAsia" w:hAnsiTheme="minorEastAsia" w:cs="ＭＳ ゴシック"/>
              </w:rPr>
            </w:pPr>
            <w:r w:rsidRPr="004B41F2">
              <w:rPr>
                <w:rFonts w:asciiTheme="minorEastAsia" w:eastAsiaTheme="minorEastAsia" w:hAnsiTheme="minorEastAsia" w:cs="ＭＳ ゴシック" w:hint="eastAsia"/>
              </w:rPr>
              <w:t>・</w:t>
            </w:r>
            <w:r w:rsidR="009C34CA" w:rsidRPr="004B41F2">
              <w:rPr>
                <w:rFonts w:asciiTheme="minorEastAsia" w:eastAsiaTheme="minorEastAsia" w:hAnsiTheme="minorEastAsia" w:cs="ＭＳ ゴシック" w:hint="eastAsia"/>
              </w:rPr>
              <w:t>目標達成に向けて</w:t>
            </w:r>
            <w:r w:rsidR="00006E28" w:rsidRPr="004B41F2">
              <w:rPr>
                <w:rFonts w:asciiTheme="minorEastAsia" w:eastAsiaTheme="minorEastAsia" w:hAnsiTheme="minorEastAsia" w:cs="ＭＳ ゴシック" w:hint="eastAsia"/>
              </w:rPr>
              <w:t>、</w:t>
            </w:r>
            <w:r w:rsidR="00EA75F2" w:rsidRPr="004B41F2">
              <w:rPr>
                <w:rFonts w:asciiTheme="minorEastAsia" w:eastAsiaTheme="minorEastAsia" w:hAnsiTheme="minorEastAsia" w:cs="ＭＳ ゴシック" w:hint="eastAsia"/>
              </w:rPr>
              <w:t>それぞれ</w:t>
            </w:r>
            <w:r w:rsidR="009C34CA" w:rsidRPr="004B41F2">
              <w:rPr>
                <w:rFonts w:asciiTheme="minorEastAsia" w:eastAsiaTheme="minorEastAsia" w:hAnsiTheme="minorEastAsia" w:cs="ＭＳ ゴシック" w:hint="eastAsia"/>
              </w:rPr>
              <w:t>の</w:t>
            </w:r>
            <w:r w:rsidR="008A7D49" w:rsidRPr="004B41F2">
              <w:rPr>
                <w:rFonts w:asciiTheme="minorEastAsia" w:eastAsiaTheme="minorEastAsia" w:hAnsiTheme="minorEastAsia" w:cs="ＭＳ ゴシック" w:hint="eastAsia"/>
              </w:rPr>
              <w:t>部門</w:t>
            </w:r>
            <w:r w:rsidR="00066227" w:rsidRPr="004B41F2">
              <w:rPr>
                <w:rFonts w:asciiTheme="minorEastAsia" w:eastAsiaTheme="minorEastAsia" w:hAnsiTheme="minorEastAsia" w:cs="ＭＳ ゴシック" w:hint="eastAsia"/>
              </w:rPr>
              <w:t>の</w:t>
            </w:r>
            <w:r w:rsidR="009C34CA" w:rsidRPr="004B41F2">
              <w:rPr>
                <w:rFonts w:asciiTheme="minorEastAsia" w:eastAsiaTheme="minorEastAsia" w:hAnsiTheme="minorEastAsia" w:cs="ＭＳ ゴシック" w:hint="eastAsia"/>
              </w:rPr>
              <w:t>販売促進策が効果的なものとなっているか</w:t>
            </w:r>
            <w:r w:rsidRPr="004B41F2">
              <w:rPr>
                <w:rFonts w:asciiTheme="minorEastAsia" w:eastAsiaTheme="minorEastAsia" w:hAnsiTheme="minorEastAsia" w:cs="ＭＳ ゴシック" w:hint="eastAsia"/>
              </w:rPr>
              <w:t>。</w:t>
            </w:r>
          </w:p>
          <w:p w14:paraId="7DA426FC" w14:textId="18DA4BA5" w:rsidR="004D244E" w:rsidRPr="004B41F2" w:rsidRDefault="004D244E" w:rsidP="00154A70">
            <w:pPr>
              <w:adjustRightInd/>
              <w:spacing w:line="320" w:lineRule="exact"/>
              <w:ind w:left="219" w:hangingChars="100" w:hanging="219"/>
              <w:rPr>
                <w:rFonts w:asciiTheme="minorEastAsia" w:eastAsiaTheme="minorEastAsia" w:hAnsiTheme="minorEastAsia" w:cs="ＭＳ ゴシック"/>
              </w:rPr>
            </w:pPr>
            <w:r>
              <w:rPr>
                <w:rFonts w:asciiTheme="minorEastAsia" w:eastAsiaTheme="minorEastAsia" w:hAnsiTheme="minorEastAsia" w:cs="ＭＳ ゴシック" w:hint="eastAsia"/>
              </w:rPr>
              <w:t>・</w:t>
            </w:r>
            <w:r w:rsidR="00445FA7">
              <w:rPr>
                <w:rFonts w:asciiTheme="minorEastAsia" w:eastAsiaTheme="minorEastAsia" w:hAnsiTheme="minorEastAsia" w:cs="ＭＳ ゴシック" w:hint="eastAsia"/>
              </w:rPr>
              <w:t>感染症等の影響や、社会</w:t>
            </w:r>
            <w:r w:rsidR="000D5DF4">
              <w:rPr>
                <w:rFonts w:asciiTheme="minorEastAsia" w:eastAsiaTheme="minorEastAsia" w:hAnsiTheme="minorEastAsia" w:cs="ＭＳ ゴシック" w:hint="eastAsia"/>
              </w:rPr>
              <w:t>環境</w:t>
            </w:r>
            <w:r w:rsidR="00445FA7">
              <w:rPr>
                <w:rFonts w:asciiTheme="minorEastAsia" w:eastAsiaTheme="minorEastAsia" w:hAnsiTheme="minorEastAsia" w:cs="ＭＳ ゴシック" w:hint="eastAsia"/>
              </w:rPr>
              <w:t>等の</w:t>
            </w:r>
            <w:r w:rsidR="000D5DF4">
              <w:rPr>
                <w:rFonts w:asciiTheme="minorEastAsia" w:eastAsiaTheme="minorEastAsia" w:hAnsiTheme="minorEastAsia" w:cs="ＭＳ ゴシック" w:hint="eastAsia"/>
              </w:rPr>
              <w:t>変化に</w:t>
            </w:r>
            <w:r>
              <w:rPr>
                <w:rFonts w:asciiTheme="minorEastAsia" w:eastAsiaTheme="minorEastAsia" w:hAnsiTheme="minorEastAsia" w:cs="ＭＳ ゴシック" w:hint="eastAsia"/>
              </w:rPr>
              <w:t>おいても、継続可能なものとなっているか。</w:t>
            </w:r>
          </w:p>
        </w:tc>
      </w:tr>
      <w:tr w:rsidR="004B41F2" w:rsidRPr="004B41F2" w14:paraId="3044AED5" w14:textId="77777777" w:rsidTr="00FF5A3B">
        <w:trPr>
          <w:trHeight w:val="645"/>
        </w:trPr>
        <w:tc>
          <w:tcPr>
            <w:tcW w:w="3147" w:type="dxa"/>
          </w:tcPr>
          <w:p w14:paraId="34A1CE54" w14:textId="77777777" w:rsidR="008D7F7F" w:rsidRPr="004B41F2" w:rsidRDefault="0000172A" w:rsidP="00154A70">
            <w:pPr>
              <w:adjustRightInd/>
              <w:spacing w:line="320" w:lineRule="exact"/>
              <w:ind w:firstLineChars="50" w:firstLine="110"/>
              <w:rPr>
                <w:rFonts w:ascii="ＭＳ 明朝" w:hAnsi="ＭＳ 明朝" w:cs="ＭＳ ゴシック"/>
              </w:rPr>
            </w:pPr>
            <w:r w:rsidRPr="004B41F2">
              <w:rPr>
                <w:rFonts w:ascii="ＭＳ 明朝" w:hAnsi="ＭＳ 明朝" w:cs="ＭＳ ゴシック" w:hint="eastAsia"/>
              </w:rPr>
              <w:t>本県のＰＲ　　（２０</w:t>
            </w:r>
            <w:r w:rsidR="00154A70" w:rsidRPr="004B41F2">
              <w:rPr>
                <w:rFonts w:ascii="ＭＳ 明朝" w:hAnsi="ＭＳ 明朝" w:cs="ＭＳ ゴシック" w:hint="eastAsia"/>
              </w:rPr>
              <w:t>点）</w:t>
            </w:r>
          </w:p>
        </w:tc>
        <w:tc>
          <w:tcPr>
            <w:tcW w:w="5925" w:type="dxa"/>
          </w:tcPr>
          <w:p w14:paraId="3E752CCE" w14:textId="6874775B" w:rsidR="008D7F7F" w:rsidRPr="004B41F2" w:rsidRDefault="005C2970" w:rsidP="002E6DF7">
            <w:pPr>
              <w:adjustRightInd/>
              <w:spacing w:line="320" w:lineRule="exact"/>
              <w:ind w:left="219" w:hangingChars="100" w:hanging="219"/>
              <w:rPr>
                <w:rFonts w:ascii="ＭＳ 明朝" w:hAnsi="ＭＳ 明朝" w:cs="ＭＳ ゴシック"/>
              </w:rPr>
            </w:pPr>
            <w:r w:rsidRPr="004B41F2">
              <w:rPr>
                <w:rFonts w:asciiTheme="minorEastAsia" w:eastAsiaTheme="minorEastAsia" w:hAnsiTheme="minorEastAsia" w:cs="ＭＳ ゴシック" w:hint="eastAsia"/>
              </w:rPr>
              <w:t>・</w:t>
            </w:r>
            <w:r w:rsidR="00154A70" w:rsidRPr="004B41F2">
              <w:rPr>
                <w:rFonts w:asciiTheme="minorEastAsia" w:eastAsiaTheme="minorEastAsia" w:hAnsiTheme="minorEastAsia" w:cs="ＭＳ ゴシック" w:hint="eastAsia"/>
              </w:rPr>
              <w:t>本県の魅力をアピールするものとなって</w:t>
            </w:r>
            <w:r w:rsidR="009D71A3" w:rsidRPr="004B41F2">
              <w:rPr>
                <w:rFonts w:asciiTheme="minorEastAsia" w:eastAsiaTheme="minorEastAsia" w:hAnsiTheme="minorEastAsia" w:cs="ＭＳ ゴシック" w:hint="eastAsia"/>
              </w:rPr>
              <w:t>おり、</w:t>
            </w:r>
            <w:r w:rsidRPr="004B41F2">
              <w:rPr>
                <w:rFonts w:asciiTheme="minorEastAsia" w:eastAsiaTheme="minorEastAsia" w:hAnsiTheme="minorEastAsia" w:cs="ＭＳ ゴシック" w:hint="eastAsia"/>
              </w:rPr>
              <w:t>首都圏・関西圏エリアからの</w:t>
            </w:r>
            <w:r w:rsidR="009D71A3" w:rsidRPr="004B41F2">
              <w:rPr>
                <w:rFonts w:asciiTheme="minorEastAsia" w:eastAsiaTheme="minorEastAsia" w:hAnsiTheme="minorEastAsia" w:cs="ＭＳ ゴシック" w:hint="eastAsia"/>
              </w:rPr>
              <w:t>誘客が図れるか。</w:t>
            </w:r>
          </w:p>
        </w:tc>
      </w:tr>
      <w:tr w:rsidR="004B41F2" w:rsidRPr="004B41F2" w14:paraId="7A027B29" w14:textId="77777777" w:rsidTr="00FF5A3B">
        <w:trPr>
          <w:trHeight w:val="865"/>
        </w:trPr>
        <w:tc>
          <w:tcPr>
            <w:tcW w:w="3147" w:type="dxa"/>
          </w:tcPr>
          <w:p w14:paraId="55F3EC9B" w14:textId="77777777" w:rsidR="002E7B36" w:rsidRPr="004B41F2" w:rsidRDefault="00F71908" w:rsidP="00154A70">
            <w:pPr>
              <w:spacing w:line="320" w:lineRule="exact"/>
              <w:ind w:firstLineChars="50" w:firstLine="110"/>
              <w:rPr>
                <w:rFonts w:ascii="ＭＳ 明朝" w:hAnsi="ＭＳ 明朝" w:cs="ＭＳ ゴシック"/>
              </w:rPr>
            </w:pPr>
            <w:r w:rsidRPr="004B41F2">
              <w:rPr>
                <w:rFonts w:ascii="ＭＳ 明朝" w:hAnsi="ＭＳ 明朝" w:cs="ＭＳ ゴシック" w:hint="eastAsia"/>
              </w:rPr>
              <w:t xml:space="preserve">目標設定     </w:t>
            </w:r>
            <w:r w:rsidRPr="004B41F2">
              <w:rPr>
                <w:rFonts w:ascii="ＭＳ 明朝" w:hAnsi="ＭＳ 明朝" w:cs="ＭＳ ゴシック"/>
              </w:rPr>
              <w:t xml:space="preserve"> </w:t>
            </w:r>
            <w:r w:rsidRPr="004B41F2">
              <w:rPr>
                <w:rFonts w:ascii="ＭＳ 明朝" w:hAnsi="ＭＳ 明朝" w:cs="ＭＳ ゴシック" w:hint="eastAsia"/>
              </w:rPr>
              <w:t>（１５点）</w:t>
            </w:r>
          </w:p>
        </w:tc>
        <w:tc>
          <w:tcPr>
            <w:tcW w:w="5925" w:type="dxa"/>
          </w:tcPr>
          <w:p w14:paraId="09C8DE3D" w14:textId="77777777" w:rsidR="002E7B36" w:rsidRPr="004B41F2" w:rsidRDefault="00F71908" w:rsidP="00BF7B1F">
            <w:pPr>
              <w:adjustRightInd/>
              <w:spacing w:line="320" w:lineRule="exact"/>
              <w:ind w:left="219" w:hangingChars="100" w:hanging="219"/>
              <w:rPr>
                <w:rFonts w:ascii="ＭＳ 明朝" w:hAnsi="ＭＳ 明朝" w:cs="ＭＳ ゴシック"/>
              </w:rPr>
            </w:pPr>
            <w:r w:rsidRPr="004B41F2">
              <w:rPr>
                <w:rFonts w:asciiTheme="minorEastAsia" w:eastAsiaTheme="minorEastAsia" w:hAnsiTheme="minorEastAsia" w:cs="ＭＳ ゴシック" w:hint="eastAsia"/>
              </w:rPr>
              <w:t>・宿泊観光客数(延べ宿泊数)の目標が期待する「絶対数及び伸び率(前年対比)・伸び人数」となっているか。</w:t>
            </w:r>
          </w:p>
        </w:tc>
      </w:tr>
      <w:tr w:rsidR="00AD5F4D" w:rsidRPr="004B41F2" w14:paraId="6EE690F6" w14:textId="77777777" w:rsidTr="00FF5A3B">
        <w:trPr>
          <w:trHeight w:val="918"/>
        </w:trPr>
        <w:tc>
          <w:tcPr>
            <w:tcW w:w="3147" w:type="dxa"/>
          </w:tcPr>
          <w:p w14:paraId="4C3BCC27" w14:textId="77777777" w:rsidR="00AD5F4D" w:rsidRPr="004B41F2" w:rsidRDefault="00FF5A3B" w:rsidP="00FF5A3B">
            <w:pPr>
              <w:adjustRightInd/>
              <w:spacing w:line="320" w:lineRule="exact"/>
              <w:jc w:val="right"/>
              <w:rPr>
                <w:rFonts w:ascii="ＭＳ 明朝" w:hAnsi="ＭＳ 明朝" w:cs="ＭＳ ゴシック"/>
              </w:rPr>
            </w:pPr>
            <w:r w:rsidRPr="004B41F2">
              <w:rPr>
                <w:rFonts w:ascii="ＭＳ 明朝" w:hAnsi="ＭＳ 明朝" w:cs="ＭＳ ゴシック" w:hint="eastAsia"/>
              </w:rPr>
              <w:t>進捗状況の</w:t>
            </w:r>
            <w:r w:rsidR="0000172A" w:rsidRPr="004B41F2">
              <w:rPr>
                <w:rFonts w:ascii="ＭＳ 明朝" w:hAnsi="ＭＳ 明朝" w:cs="ＭＳ ゴシック" w:hint="eastAsia"/>
              </w:rPr>
              <w:t xml:space="preserve">報告スケジュール　　　　　</w:t>
            </w:r>
            <w:r w:rsidR="00154A70" w:rsidRPr="004B41F2">
              <w:rPr>
                <w:rFonts w:ascii="ＭＳ 明朝" w:hAnsi="ＭＳ 明朝" w:cs="ＭＳ ゴシック" w:hint="eastAsia"/>
              </w:rPr>
              <w:t>(５</w:t>
            </w:r>
            <w:r w:rsidR="008D7F7F" w:rsidRPr="004B41F2">
              <w:rPr>
                <w:rFonts w:ascii="ＭＳ 明朝" w:hAnsi="ＭＳ 明朝" w:cs="ＭＳ ゴシック" w:hint="eastAsia"/>
              </w:rPr>
              <w:t>点）</w:t>
            </w:r>
          </w:p>
        </w:tc>
        <w:tc>
          <w:tcPr>
            <w:tcW w:w="5925" w:type="dxa"/>
          </w:tcPr>
          <w:p w14:paraId="2D13E28A" w14:textId="0BEDA37D" w:rsidR="00AD5F4D" w:rsidRPr="004B41F2" w:rsidRDefault="008D7F7F" w:rsidP="00B758ED">
            <w:pPr>
              <w:adjustRightInd/>
              <w:spacing w:line="320" w:lineRule="exact"/>
              <w:ind w:left="219" w:hangingChars="100" w:hanging="219"/>
              <w:rPr>
                <w:rFonts w:ascii="ＭＳ 明朝" w:hAnsi="ＭＳ 明朝" w:cs="ＭＳ ゴシック"/>
              </w:rPr>
            </w:pPr>
            <w:r w:rsidRPr="004B41F2">
              <w:rPr>
                <w:rFonts w:ascii="ＭＳ 明朝" w:hAnsi="ＭＳ 明朝" w:cs="ＭＳ ゴシック" w:hint="eastAsia"/>
              </w:rPr>
              <w:t>・</w:t>
            </w:r>
            <w:r w:rsidR="00EA75F2" w:rsidRPr="004B41F2">
              <w:rPr>
                <w:rFonts w:ascii="ＭＳ 明朝" w:hAnsi="ＭＳ 明朝" w:cs="ＭＳ ゴシック" w:hint="eastAsia"/>
              </w:rPr>
              <w:t>それぞれ</w:t>
            </w:r>
            <w:r w:rsidR="00066227" w:rsidRPr="004B41F2">
              <w:rPr>
                <w:rFonts w:ascii="ＭＳ 明朝" w:hAnsi="ＭＳ 明朝" w:cs="ＭＳ ゴシック" w:hint="eastAsia"/>
              </w:rPr>
              <w:t>の</w:t>
            </w:r>
            <w:r w:rsidR="008A7D49" w:rsidRPr="004B41F2">
              <w:rPr>
                <w:rFonts w:ascii="ＭＳ 明朝" w:hAnsi="ＭＳ 明朝" w:cs="ＭＳ ゴシック" w:hint="eastAsia"/>
              </w:rPr>
              <w:t>部門</w:t>
            </w:r>
            <w:r w:rsidR="009C34CA" w:rsidRPr="004B41F2">
              <w:rPr>
                <w:rFonts w:ascii="ＭＳ 明朝" w:hAnsi="ＭＳ 明朝" w:cs="ＭＳ ゴシック" w:hint="eastAsia"/>
              </w:rPr>
              <w:t>の</w:t>
            </w:r>
            <w:r w:rsidR="002B57D0" w:rsidRPr="004B41F2">
              <w:rPr>
                <w:rFonts w:ascii="ＭＳ 明朝" w:hAnsi="ＭＳ 明朝" w:cs="ＭＳ ゴシック" w:hint="eastAsia"/>
              </w:rPr>
              <w:t>販売促進策</w:t>
            </w:r>
            <w:r w:rsidR="00B758ED" w:rsidRPr="004B41F2">
              <w:rPr>
                <w:rFonts w:ascii="ＭＳ 明朝" w:hAnsi="ＭＳ 明朝" w:cs="ＭＳ ゴシック" w:hint="eastAsia"/>
              </w:rPr>
              <w:t>について</w:t>
            </w:r>
            <w:r w:rsidR="00FF5A3B" w:rsidRPr="004B41F2">
              <w:rPr>
                <w:rFonts w:ascii="ＭＳ 明朝" w:hAnsi="ＭＳ 明朝" w:cs="ＭＳ ゴシック" w:hint="eastAsia"/>
              </w:rPr>
              <w:t>進捗状況</w:t>
            </w:r>
            <w:r w:rsidR="00B758ED" w:rsidRPr="004B41F2">
              <w:rPr>
                <w:rFonts w:ascii="ＭＳ 明朝" w:hAnsi="ＭＳ 明朝" w:cs="ＭＳ ゴシック" w:hint="eastAsia"/>
              </w:rPr>
              <w:t>を適宜</w:t>
            </w:r>
            <w:r w:rsidR="0000172A" w:rsidRPr="004B41F2">
              <w:rPr>
                <w:rFonts w:ascii="ＭＳ 明朝" w:hAnsi="ＭＳ 明朝" w:cs="ＭＳ ゴシック" w:hint="eastAsia"/>
              </w:rPr>
              <w:t>報告</w:t>
            </w:r>
            <w:r w:rsidR="00B758ED" w:rsidRPr="004B41F2">
              <w:rPr>
                <w:rFonts w:ascii="ＭＳ 明朝" w:hAnsi="ＭＳ 明朝" w:cs="ＭＳ ゴシック" w:hint="eastAsia"/>
              </w:rPr>
              <w:t>する</w:t>
            </w:r>
            <w:r w:rsidR="0000172A" w:rsidRPr="004B41F2">
              <w:rPr>
                <w:rFonts w:ascii="ＭＳ 明朝" w:hAnsi="ＭＳ 明朝" w:cs="ＭＳ ゴシック" w:hint="eastAsia"/>
              </w:rPr>
              <w:t>スケジュールとなっているか</w:t>
            </w:r>
            <w:r w:rsidRPr="004B41F2">
              <w:rPr>
                <w:rFonts w:ascii="ＭＳ 明朝" w:hAnsi="ＭＳ 明朝" w:cs="ＭＳ ゴシック" w:hint="eastAsia"/>
              </w:rPr>
              <w:t>。</w:t>
            </w:r>
          </w:p>
        </w:tc>
      </w:tr>
    </w:tbl>
    <w:p w14:paraId="1E541C7D" w14:textId="77777777" w:rsidR="00A72D9A" w:rsidRPr="004B41F2" w:rsidRDefault="00A72D9A" w:rsidP="00E54955">
      <w:pPr>
        <w:adjustRightInd/>
        <w:spacing w:line="320" w:lineRule="exact"/>
        <w:ind w:firstLineChars="100" w:firstLine="219"/>
        <w:rPr>
          <w:rFonts w:ascii="ＭＳ 明朝" w:hAnsi="ＭＳ 明朝" w:cs="ＭＳ ゴシック"/>
        </w:rPr>
      </w:pPr>
    </w:p>
    <w:p w14:paraId="5650D8F3" w14:textId="4934A76E" w:rsidR="00D660A4" w:rsidRPr="004B41F2" w:rsidRDefault="006C6A2C" w:rsidP="004D244E">
      <w:pPr>
        <w:adjustRightInd/>
        <w:spacing w:line="320" w:lineRule="exact"/>
        <w:ind w:firstLineChars="100" w:firstLine="219"/>
        <w:rPr>
          <w:rFonts w:ascii="ＭＳ 明朝" w:hAnsi="ＭＳ 明朝" w:cs="ＭＳ ゴシック"/>
        </w:rPr>
      </w:pPr>
      <w:r w:rsidRPr="004B41F2">
        <w:rPr>
          <w:rFonts w:ascii="ＭＳ 明朝" w:hAnsi="ＭＳ 明朝" w:cs="ＭＳ ゴシック" w:hint="eastAsia"/>
        </w:rPr>
        <w:t xml:space="preserve">　</w:t>
      </w:r>
      <w:r w:rsidR="00D660A4" w:rsidRPr="004B41F2">
        <w:rPr>
          <w:rFonts w:ascii="ＭＳ 明朝" w:hAnsi="ＭＳ 明朝" w:cs="ＭＳ ゴシック" w:hint="eastAsia"/>
        </w:rPr>
        <w:t>【補助金交付の決定</w:t>
      </w:r>
      <w:r w:rsidR="00492442" w:rsidRPr="004B41F2">
        <w:rPr>
          <w:rFonts w:ascii="ＭＳ 明朝" w:hAnsi="ＭＳ 明朝" w:cs="ＭＳ ゴシック" w:hint="eastAsia"/>
        </w:rPr>
        <w:t>時期</w:t>
      </w:r>
      <w:r w:rsidR="00D660A4" w:rsidRPr="004B41F2">
        <w:rPr>
          <w:rFonts w:ascii="ＭＳ 明朝" w:hAnsi="ＭＳ 明朝" w:cs="ＭＳ ゴシック" w:hint="eastAsia"/>
        </w:rPr>
        <w:t>】</w:t>
      </w:r>
    </w:p>
    <w:p w14:paraId="688AC1DF" w14:textId="00707C7B" w:rsidR="002218A6" w:rsidRPr="004B41F2" w:rsidRDefault="00C5321E" w:rsidP="0099387B">
      <w:pPr>
        <w:adjustRightInd/>
        <w:spacing w:line="320" w:lineRule="exact"/>
        <w:rPr>
          <w:rFonts w:ascii="ＭＳ 明朝" w:hAnsi="ＭＳ 明朝" w:cs="ＭＳ ゴシック"/>
        </w:rPr>
      </w:pPr>
      <w:r w:rsidRPr="004B41F2">
        <w:rPr>
          <w:rFonts w:ascii="ＭＳ 明朝" w:hAnsi="ＭＳ 明朝" w:cs="ＭＳ ゴシック" w:hint="eastAsia"/>
        </w:rPr>
        <w:t xml:space="preserve">　　　</w:t>
      </w:r>
      <w:r w:rsidR="00C15B30" w:rsidRPr="004B41F2">
        <w:rPr>
          <w:rFonts w:ascii="ＭＳ 明朝" w:hAnsi="ＭＳ 明朝" w:cs="ＭＳ ゴシック" w:hint="eastAsia"/>
        </w:rPr>
        <w:t xml:space="preserve"> </w:t>
      </w:r>
      <w:r w:rsidR="004A3DF1" w:rsidRPr="004B41F2">
        <w:rPr>
          <w:rFonts w:ascii="ＭＳ 明朝" w:hAnsi="ＭＳ 明朝" w:cs="ＭＳ ゴシック" w:hint="eastAsia"/>
        </w:rPr>
        <w:t>２０</w:t>
      </w:r>
      <w:r w:rsidR="003E5CC3" w:rsidRPr="004B41F2">
        <w:rPr>
          <w:rFonts w:ascii="ＭＳ 明朝" w:hAnsi="ＭＳ 明朝" w:cs="ＭＳ ゴシック" w:hint="eastAsia"/>
        </w:rPr>
        <w:t>２</w:t>
      </w:r>
      <w:r w:rsidR="00F52B1F">
        <w:rPr>
          <w:rFonts w:ascii="ＭＳ 明朝" w:hAnsi="ＭＳ 明朝" w:cs="ＭＳ ゴシック" w:hint="eastAsia"/>
        </w:rPr>
        <w:t>６</w:t>
      </w:r>
      <w:r w:rsidR="00133F43" w:rsidRPr="004B41F2">
        <w:rPr>
          <w:rFonts w:ascii="ＭＳ 明朝" w:hAnsi="ＭＳ 明朝" w:cs="ＭＳ ゴシック" w:hint="eastAsia"/>
        </w:rPr>
        <w:t>年</w:t>
      </w:r>
      <w:r w:rsidR="00861B0E" w:rsidRPr="004B41F2">
        <w:rPr>
          <w:rFonts w:ascii="ＭＳ 明朝" w:hAnsi="ＭＳ 明朝" w:cs="ＭＳ ゴシック" w:hint="eastAsia"/>
        </w:rPr>
        <w:t>６</w:t>
      </w:r>
      <w:r w:rsidR="00133F43" w:rsidRPr="004B41F2">
        <w:rPr>
          <w:rFonts w:ascii="ＭＳ 明朝" w:hAnsi="ＭＳ 明朝" w:cs="ＭＳ ゴシック" w:hint="eastAsia"/>
        </w:rPr>
        <w:t>月</w:t>
      </w:r>
      <w:r w:rsidR="00445FA7">
        <w:rPr>
          <w:rFonts w:ascii="ＭＳ 明朝" w:hAnsi="ＭＳ 明朝" w:cs="ＭＳ ゴシック" w:hint="eastAsia"/>
        </w:rPr>
        <w:t>中</w:t>
      </w:r>
      <w:r w:rsidR="00D660A4" w:rsidRPr="004B41F2">
        <w:rPr>
          <w:rFonts w:ascii="ＭＳ 明朝" w:hAnsi="ＭＳ 明朝" w:cs="ＭＳ ゴシック" w:hint="eastAsia"/>
        </w:rPr>
        <w:t>旬</w:t>
      </w:r>
    </w:p>
    <w:p w14:paraId="2E3C70FD" w14:textId="77777777" w:rsidR="002218A6" w:rsidRPr="004B41F2" w:rsidRDefault="002218A6" w:rsidP="002218A6">
      <w:pPr>
        <w:spacing w:line="320" w:lineRule="exact"/>
        <w:rPr>
          <w:rFonts w:ascii="ＭＳ ゴシック" w:eastAsia="ＭＳ ゴシック" w:hAnsi="ＭＳ ゴシック"/>
        </w:rPr>
      </w:pPr>
      <w:r w:rsidRPr="004B41F2">
        <w:rPr>
          <w:rFonts w:ascii="ＭＳ ゴシック" w:eastAsia="ＭＳ ゴシック" w:hAnsi="ＭＳ ゴシック" w:hint="eastAsia"/>
        </w:rPr>
        <w:t>９　質問と回答</w:t>
      </w:r>
    </w:p>
    <w:p w14:paraId="7D96A7BC" w14:textId="6B035F4F" w:rsidR="0067462F" w:rsidRPr="0067462F" w:rsidRDefault="002218A6" w:rsidP="0067462F">
      <w:pPr>
        <w:spacing w:line="320" w:lineRule="exact"/>
        <w:ind w:leftChars="216" w:left="473" w:firstLineChars="100" w:firstLine="219"/>
        <w:rPr>
          <w:rFonts w:ascii="ＭＳ 明朝" w:hAnsi="ＭＳ 明朝"/>
        </w:rPr>
      </w:pPr>
      <w:r w:rsidRPr="004B41F2">
        <w:rPr>
          <w:rFonts w:ascii="ＭＳ 明朝" w:hAnsi="ＭＳ 明朝" w:hint="eastAsia"/>
        </w:rPr>
        <w:t>この</w:t>
      </w:r>
      <w:r w:rsidR="00E65773" w:rsidRPr="004B41F2">
        <w:rPr>
          <w:rFonts w:ascii="ＭＳ 明朝" w:hAnsi="ＭＳ 明朝" w:hint="eastAsia"/>
        </w:rPr>
        <w:t>要</w:t>
      </w:r>
      <w:r w:rsidR="004D244E">
        <w:rPr>
          <w:rFonts w:ascii="ＭＳ 明朝" w:hAnsi="ＭＳ 明朝" w:hint="eastAsia"/>
        </w:rPr>
        <w:t>領</w:t>
      </w:r>
      <w:r w:rsidRPr="004B41F2">
        <w:rPr>
          <w:rFonts w:ascii="ＭＳ 明朝" w:hAnsi="ＭＳ 明朝" w:hint="eastAsia"/>
        </w:rPr>
        <w:t>に関する質問の提出については、次のとおりとする。なお、質問に対する回答については、</w:t>
      </w:r>
      <w:r w:rsidR="00975B9D" w:rsidRPr="004B41F2">
        <w:rPr>
          <w:rFonts w:ascii="ＭＳ 明朝" w:hAnsi="ＭＳ 明朝" w:hint="eastAsia"/>
        </w:rPr>
        <w:t>質問</w:t>
      </w:r>
      <w:r w:rsidRPr="004B41F2">
        <w:rPr>
          <w:rFonts w:ascii="ＭＳ 明朝" w:hAnsi="ＭＳ 明朝" w:hint="eastAsia"/>
        </w:rPr>
        <w:t>者全員に対し行うこととし、回答文書については、この要</w:t>
      </w:r>
      <w:r w:rsidR="004D244E">
        <w:rPr>
          <w:rFonts w:ascii="ＭＳ 明朝" w:hAnsi="ＭＳ 明朝" w:hint="eastAsia"/>
        </w:rPr>
        <w:t>領</w:t>
      </w:r>
      <w:r w:rsidRPr="004B41F2">
        <w:rPr>
          <w:rFonts w:ascii="ＭＳ 明朝" w:hAnsi="ＭＳ 明朝" w:hint="eastAsia"/>
        </w:rPr>
        <w:t>を追加又は修正したものとして取り扱う。</w:t>
      </w:r>
    </w:p>
    <w:p w14:paraId="7EB0E0F3" w14:textId="77777777" w:rsidR="002218A6" w:rsidRPr="004B41F2" w:rsidRDefault="00BB41E9" w:rsidP="00A64192">
      <w:pPr>
        <w:spacing w:line="320" w:lineRule="exact"/>
        <w:rPr>
          <w:rFonts w:ascii="ＭＳ 明朝" w:hAnsi="ＭＳ 明朝"/>
        </w:rPr>
      </w:pPr>
      <w:r w:rsidRPr="004B41F2">
        <w:rPr>
          <w:rFonts w:ascii="ＭＳ 明朝" w:hAnsi="ＭＳ 明朝" w:cs="ＭＳ ゴシック" w:hint="eastAsia"/>
        </w:rPr>
        <w:t>（１）</w:t>
      </w:r>
      <w:r w:rsidR="000B13F4" w:rsidRPr="004B41F2">
        <w:rPr>
          <w:rFonts w:ascii="ＭＳ 明朝" w:hAnsi="ＭＳ 明朝" w:hint="eastAsia"/>
        </w:rPr>
        <w:t>質問書（別紙２</w:t>
      </w:r>
      <w:r w:rsidR="002218A6" w:rsidRPr="004B41F2">
        <w:rPr>
          <w:rFonts w:ascii="ＭＳ 明朝" w:hAnsi="ＭＳ 明朝" w:hint="eastAsia"/>
        </w:rPr>
        <w:t>）の提出期限・提出方法等</w:t>
      </w:r>
    </w:p>
    <w:p w14:paraId="62B2BDD1" w14:textId="350A2F35" w:rsidR="002218A6" w:rsidRPr="004B41F2" w:rsidRDefault="002218A6" w:rsidP="00A64192">
      <w:pPr>
        <w:spacing w:line="320" w:lineRule="exact"/>
        <w:ind w:firstLineChars="300" w:firstLine="657"/>
        <w:rPr>
          <w:rFonts w:ascii="ＭＳ 明朝" w:hAnsi="ＭＳ 明朝"/>
        </w:rPr>
      </w:pPr>
      <w:r w:rsidRPr="004B41F2">
        <w:rPr>
          <w:rFonts w:ascii="ＭＳ 明朝" w:hAnsi="ＭＳ 明朝" w:hint="eastAsia"/>
          <w:u w:val="single"/>
        </w:rPr>
        <w:t>２０</w:t>
      </w:r>
      <w:r w:rsidR="00731F7D" w:rsidRPr="004B41F2">
        <w:rPr>
          <w:rFonts w:ascii="ＭＳ 明朝" w:hAnsi="ＭＳ 明朝" w:hint="eastAsia"/>
          <w:u w:val="single"/>
        </w:rPr>
        <w:t>２</w:t>
      </w:r>
      <w:r w:rsidR="00F52B1F">
        <w:rPr>
          <w:rFonts w:ascii="ＭＳ 明朝" w:hAnsi="ＭＳ 明朝" w:hint="eastAsia"/>
          <w:u w:val="single"/>
        </w:rPr>
        <w:t>６</w:t>
      </w:r>
      <w:r w:rsidRPr="004B41F2">
        <w:rPr>
          <w:rFonts w:ascii="ＭＳ 明朝" w:hAnsi="ＭＳ 明朝" w:hint="eastAsia"/>
          <w:u w:val="single"/>
        </w:rPr>
        <w:t>年</w:t>
      </w:r>
      <w:r w:rsidR="00731F7D" w:rsidRPr="004B41F2">
        <w:rPr>
          <w:rFonts w:ascii="ＭＳ 明朝" w:hAnsi="ＭＳ 明朝" w:hint="eastAsia"/>
          <w:u w:val="single"/>
        </w:rPr>
        <w:t>５</w:t>
      </w:r>
      <w:r w:rsidRPr="004B41F2">
        <w:rPr>
          <w:rFonts w:ascii="ＭＳ 明朝" w:hAnsi="ＭＳ 明朝" w:hint="eastAsia"/>
          <w:u w:val="single"/>
        </w:rPr>
        <w:t>月</w:t>
      </w:r>
      <w:r w:rsidR="00445FA7">
        <w:rPr>
          <w:rFonts w:ascii="ＭＳ 明朝" w:hAnsi="ＭＳ 明朝" w:hint="eastAsia"/>
          <w:u w:val="single"/>
        </w:rPr>
        <w:t>８</w:t>
      </w:r>
      <w:r w:rsidRPr="004B41F2">
        <w:rPr>
          <w:rFonts w:ascii="ＭＳ 明朝" w:hAnsi="ＭＳ 明朝" w:hint="eastAsia"/>
          <w:u w:val="single"/>
        </w:rPr>
        <w:t>日（</w:t>
      </w:r>
      <w:r w:rsidR="00F52B1F">
        <w:rPr>
          <w:rFonts w:ascii="ＭＳ 明朝" w:hAnsi="ＭＳ 明朝" w:hint="eastAsia"/>
          <w:u w:val="single"/>
        </w:rPr>
        <w:t>金</w:t>
      </w:r>
      <w:r w:rsidRPr="004B41F2">
        <w:rPr>
          <w:rFonts w:ascii="ＭＳ 明朝" w:hAnsi="ＭＳ 明朝" w:hint="eastAsia"/>
          <w:u w:val="single"/>
        </w:rPr>
        <w:t>）</w:t>
      </w:r>
      <w:r w:rsidR="00E65773" w:rsidRPr="004B41F2">
        <w:rPr>
          <w:rFonts w:ascii="ＭＳ 明朝" w:hAnsi="ＭＳ 明朝" w:hint="eastAsia"/>
          <w:u w:val="single"/>
        </w:rPr>
        <w:t>正午</w:t>
      </w:r>
      <w:r w:rsidRPr="004B41F2">
        <w:rPr>
          <w:rFonts w:ascii="ＭＳ 明朝" w:hAnsi="ＭＳ 明朝" w:hint="eastAsia"/>
          <w:u w:val="single"/>
        </w:rPr>
        <w:t>まで（必着）</w:t>
      </w:r>
      <w:r w:rsidRPr="004B41F2">
        <w:rPr>
          <w:rFonts w:ascii="ＭＳ 明朝" w:hAnsi="ＭＳ 明朝" w:hint="eastAsia"/>
        </w:rPr>
        <w:t xml:space="preserve">　ＦＡＸ可</w:t>
      </w:r>
    </w:p>
    <w:p w14:paraId="7E28D85C" w14:textId="77777777" w:rsidR="002218A6" w:rsidRPr="004B41F2" w:rsidRDefault="002218A6" w:rsidP="002218A6">
      <w:pPr>
        <w:spacing w:line="320" w:lineRule="exact"/>
        <w:ind w:leftChars="500" w:left="1095"/>
        <w:rPr>
          <w:rFonts w:ascii="ＭＳ 明朝" w:hAnsi="ＭＳ 明朝"/>
        </w:rPr>
      </w:pPr>
    </w:p>
    <w:p w14:paraId="00012EAC" w14:textId="77777777" w:rsidR="002218A6" w:rsidRPr="004B41F2" w:rsidRDefault="00BB41E9" w:rsidP="00A64192">
      <w:pPr>
        <w:spacing w:line="320" w:lineRule="exact"/>
        <w:rPr>
          <w:rFonts w:ascii="ＭＳ 明朝" w:hAnsi="ＭＳ 明朝"/>
        </w:rPr>
      </w:pPr>
      <w:r w:rsidRPr="004B41F2">
        <w:rPr>
          <w:rFonts w:ascii="ＭＳ 明朝" w:hAnsi="ＭＳ 明朝" w:cs="ＭＳ ゴシック" w:hint="eastAsia"/>
        </w:rPr>
        <w:t>（２）</w:t>
      </w:r>
      <w:r w:rsidR="002218A6" w:rsidRPr="004B41F2">
        <w:rPr>
          <w:rFonts w:ascii="ＭＳ 明朝" w:hAnsi="ＭＳ 明朝" w:hint="eastAsia"/>
        </w:rPr>
        <w:t>提出先</w:t>
      </w:r>
    </w:p>
    <w:p w14:paraId="486829AA" w14:textId="77777777" w:rsidR="002218A6" w:rsidRPr="0021484F" w:rsidRDefault="00C856B8" w:rsidP="002218A6">
      <w:pPr>
        <w:adjustRightInd/>
        <w:spacing w:line="320" w:lineRule="exact"/>
        <w:rPr>
          <w:rFonts w:ascii="ＭＳ 明朝" w:hAnsi="ＭＳ 明朝" w:cs="ＭＳ ゴシック"/>
        </w:rPr>
      </w:pPr>
      <w:r w:rsidRPr="002B0787">
        <w:rPr>
          <w:rFonts w:ascii="ＭＳ 明朝" w:hAnsi="ＭＳ 明朝" w:hint="eastAsia"/>
          <w:b/>
          <w:bCs/>
          <w:noProof/>
        </w:rPr>
        <mc:AlternateContent>
          <mc:Choice Requires="wps">
            <w:drawing>
              <wp:anchor distT="0" distB="0" distL="114300" distR="114300" simplePos="0" relativeHeight="251662336" behindDoc="0" locked="0" layoutInCell="1" allowOverlap="1" wp14:anchorId="36E12AB5" wp14:editId="77302C28">
                <wp:simplePos x="0" y="0"/>
                <wp:positionH relativeFrom="column">
                  <wp:posOffset>346710</wp:posOffset>
                </wp:positionH>
                <wp:positionV relativeFrom="paragraph">
                  <wp:posOffset>13970</wp:posOffset>
                </wp:positionV>
                <wp:extent cx="4933950" cy="657225"/>
                <wp:effectExtent l="0" t="0" r="19050" b="2857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33950" cy="6572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C591D3" id="正方形/長方形 1" o:spid="_x0000_s1026" style="position:absolute;left:0;text-align:left;margin-left:27.3pt;margin-top:1.1pt;width:388.5pt;height:5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" filled="f">
                <v:textbox inset="5.85pt,.7pt,5.85pt,.7pt"/>
              </v:rect>
            </w:pict>
          </mc:Fallback>
        </mc:AlternateContent>
      </w:r>
      <w:r w:rsidR="002218A6" w:rsidRPr="002B0787">
        <w:rPr>
          <w:rFonts w:ascii="ＭＳ 明朝" w:hAnsi="ＭＳ 明朝" w:hint="eastAsia"/>
          <w:b/>
          <w:bCs/>
        </w:rPr>
        <w:t xml:space="preserve">　　</w:t>
      </w:r>
      <w:r w:rsidRPr="002B0787">
        <w:rPr>
          <w:rFonts w:ascii="ＭＳ 明朝" w:hAnsi="ＭＳ 明朝" w:cs="ＭＳ ゴシック" w:hint="eastAsia"/>
          <w:b/>
          <w:bCs/>
        </w:rPr>
        <w:t xml:space="preserve">　　</w:t>
      </w:r>
      <w:r w:rsidR="002218A6" w:rsidRPr="0021484F">
        <w:rPr>
          <w:rFonts w:ascii="ＭＳ 明朝" w:hAnsi="ＭＳ 明朝" w:cs="ＭＳ ゴシック" w:hint="eastAsia"/>
        </w:rPr>
        <w:t>〒７５３－８５０１　山口県山口市滝町１－１</w:t>
      </w:r>
    </w:p>
    <w:p w14:paraId="5F134CE7" w14:textId="2A19D904" w:rsidR="002218A6" w:rsidRPr="004B41F2" w:rsidRDefault="002218A6" w:rsidP="002218A6">
      <w:pPr>
        <w:adjustRightInd/>
        <w:spacing w:line="320" w:lineRule="exact"/>
        <w:rPr>
          <w:rFonts w:ascii="ＭＳ 明朝" w:hAnsi="ＭＳ 明朝" w:cs="ＭＳ ゴシック"/>
        </w:rPr>
      </w:pPr>
      <w:r w:rsidRPr="004B41F2">
        <w:rPr>
          <w:rFonts w:ascii="ＭＳ 明朝" w:hAnsi="ＭＳ 明朝" w:hint="eastAsia"/>
        </w:rPr>
        <w:t xml:space="preserve">　　　　</w:t>
      </w:r>
      <w:r w:rsidR="00C856B8" w:rsidRPr="004B41F2">
        <w:rPr>
          <w:rFonts w:ascii="ＭＳ 明朝" w:hAnsi="ＭＳ 明朝" w:hint="eastAsia"/>
        </w:rPr>
        <w:t xml:space="preserve">　</w:t>
      </w:r>
      <w:r w:rsidRPr="004B41F2">
        <w:rPr>
          <w:rFonts w:ascii="ＭＳ 明朝" w:hAnsi="ＭＳ 明朝" w:cs="ＭＳ ゴシック" w:hint="eastAsia"/>
        </w:rPr>
        <w:t xml:space="preserve">一般社団法人山口県観光連盟　</w:t>
      </w:r>
      <w:r w:rsidRPr="004B41F2">
        <w:rPr>
          <w:rFonts w:ascii="ＭＳ 明朝" w:hAnsi="ＭＳ 明朝" w:hint="eastAsia"/>
        </w:rPr>
        <w:t xml:space="preserve">担当  </w:t>
      </w:r>
      <w:r w:rsidR="002B0787">
        <w:rPr>
          <w:rFonts w:ascii="ＭＳ 明朝" w:hAnsi="ＭＳ 明朝" w:hint="eastAsia"/>
        </w:rPr>
        <w:t>伊藤</w:t>
      </w:r>
    </w:p>
    <w:p w14:paraId="0F315BC8" w14:textId="2FE18E52" w:rsidR="0099387B" w:rsidRPr="004B41F2" w:rsidRDefault="002218A6" w:rsidP="0099387B">
      <w:pPr>
        <w:adjustRightInd/>
        <w:spacing w:line="320" w:lineRule="exact"/>
        <w:ind w:firstLineChars="500" w:firstLine="1095"/>
        <w:rPr>
          <w:rFonts w:ascii="ＭＳ 明朝" w:hAnsi="ＭＳ 明朝" w:cs="ＭＳ ゴシック"/>
        </w:rPr>
      </w:pPr>
      <w:r w:rsidRPr="004B41F2">
        <w:rPr>
          <w:rFonts w:ascii="ＭＳ 明朝" w:hAnsi="ＭＳ 明朝" w:cs="ＭＳ ゴシック" w:hint="eastAsia"/>
        </w:rPr>
        <w:t>ＴＥＬ：０８３－９２４－０４６２　ＦＡＸ：０８３－９２８－５５７</w:t>
      </w:r>
      <w:r w:rsidR="0099387B">
        <w:rPr>
          <w:rFonts w:ascii="ＭＳ 明朝" w:hAnsi="ＭＳ 明朝" w:cs="ＭＳ ゴシック" w:hint="eastAsia"/>
        </w:rPr>
        <w:t>７</w:t>
      </w:r>
    </w:p>
    <w:p w14:paraId="06F630C0" w14:textId="77777777" w:rsidR="00D41D80" w:rsidRDefault="00D41D80" w:rsidP="00C856B8">
      <w:pPr>
        <w:spacing w:line="320" w:lineRule="exact"/>
        <w:rPr>
          <w:rFonts w:ascii="ＭＳ 明朝" w:cs="ＭＳ 明朝"/>
        </w:rPr>
      </w:pPr>
    </w:p>
    <w:p w14:paraId="368B4B50" w14:textId="6D879F46" w:rsidR="002218A6" w:rsidRPr="004B41F2" w:rsidRDefault="00BB41E9" w:rsidP="00C856B8">
      <w:pPr>
        <w:spacing w:line="320" w:lineRule="exact"/>
        <w:rPr>
          <w:rFonts w:ascii="ＭＳ 明朝" w:hAnsi="ＭＳ 明朝"/>
        </w:rPr>
      </w:pPr>
      <w:r w:rsidRPr="004B41F2">
        <w:rPr>
          <w:rFonts w:ascii="ＭＳ 明朝" w:cs="ＭＳ 明朝" w:hint="eastAsia"/>
        </w:rPr>
        <w:lastRenderedPageBreak/>
        <w:t>（３）</w:t>
      </w:r>
      <w:r w:rsidR="002218A6" w:rsidRPr="004B41F2">
        <w:rPr>
          <w:rFonts w:ascii="ＭＳ 明朝" w:hAnsi="ＭＳ 明朝" w:hint="eastAsia"/>
        </w:rPr>
        <w:t>回答</w:t>
      </w:r>
      <w:r w:rsidR="004D244E">
        <w:rPr>
          <w:rFonts w:ascii="ＭＳ 明朝" w:hAnsi="ＭＳ 明朝" w:hint="eastAsia"/>
        </w:rPr>
        <w:t>時期</w:t>
      </w:r>
      <w:r w:rsidR="002218A6" w:rsidRPr="004B41F2">
        <w:rPr>
          <w:rFonts w:ascii="ＭＳ 明朝" w:hAnsi="ＭＳ 明朝" w:hint="eastAsia"/>
        </w:rPr>
        <w:t>・回答方法</w:t>
      </w:r>
    </w:p>
    <w:p w14:paraId="18D51C20" w14:textId="2416CC17" w:rsidR="002218A6" w:rsidRPr="004B41F2" w:rsidRDefault="002218A6" w:rsidP="00C856B8">
      <w:pPr>
        <w:spacing w:line="320" w:lineRule="exact"/>
        <w:ind w:firstLineChars="100" w:firstLine="219"/>
        <w:rPr>
          <w:rFonts w:ascii="ＭＳ 明朝" w:hAnsi="ＭＳ 明朝"/>
          <w:u w:val="single"/>
        </w:rPr>
      </w:pPr>
      <w:r w:rsidRPr="004B41F2">
        <w:rPr>
          <w:rFonts w:ascii="ＭＳ 明朝" w:hAnsi="ＭＳ 明朝" w:hint="eastAsia"/>
        </w:rPr>
        <w:t xml:space="preserve">　　</w:t>
      </w:r>
      <w:r w:rsidRPr="004B41F2">
        <w:rPr>
          <w:rFonts w:ascii="ＭＳ 明朝" w:hAnsi="ＭＳ 明朝" w:hint="eastAsia"/>
          <w:u w:val="single"/>
        </w:rPr>
        <w:t>２０</w:t>
      </w:r>
      <w:r w:rsidR="00731F7D" w:rsidRPr="004B41F2">
        <w:rPr>
          <w:rFonts w:ascii="ＭＳ 明朝" w:hAnsi="ＭＳ 明朝" w:hint="eastAsia"/>
          <w:u w:val="single"/>
        </w:rPr>
        <w:t>２</w:t>
      </w:r>
      <w:r w:rsidR="00F52B1F">
        <w:rPr>
          <w:rFonts w:ascii="ＭＳ 明朝" w:hAnsi="ＭＳ 明朝" w:hint="eastAsia"/>
          <w:u w:val="single"/>
        </w:rPr>
        <w:t>６</w:t>
      </w:r>
      <w:r w:rsidRPr="004B41F2">
        <w:rPr>
          <w:rFonts w:ascii="ＭＳ 明朝" w:hAnsi="ＭＳ 明朝" w:hint="eastAsia"/>
          <w:u w:val="single"/>
        </w:rPr>
        <w:t>年</w:t>
      </w:r>
      <w:r w:rsidR="00731F7D" w:rsidRPr="004B41F2">
        <w:rPr>
          <w:rFonts w:ascii="ＭＳ 明朝" w:hAnsi="ＭＳ 明朝" w:hint="eastAsia"/>
          <w:u w:val="single"/>
        </w:rPr>
        <w:t>５</w:t>
      </w:r>
      <w:r w:rsidRPr="004B41F2">
        <w:rPr>
          <w:rFonts w:ascii="ＭＳ 明朝" w:hAnsi="ＭＳ 明朝" w:hint="eastAsia"/>
          <w:u w:val="single"/>
        </w:rPr>
        <w:t>月</w:t>
      </w:r>
      <w:r w:rsidR="00445FA7">
        <w:rPr>
          <w:rFonts w:ascii="ＭＳ 明朝" w:hAnsi="ＭＳ 明朝" w:hint="eastAsia"/>
          <w:u w:val="single"/>
        </w:rPr>
        <w:t>１</w:t>
      </w:r>
      <w:r w:rsidR="00F52B1F">
        <w:rPr>
          <w:rFonts w:ascii="ＭＳ 明朝" w:hAnsi="ＭＳ 明朝" w:hint="eastAsia"/>
          <w:u w:val="single"/>
        </w:rPr>
        <w:t>２</w:t>
      </w:r>
      <w:r w:rsidRPr="004B41F2">
        <w:rPr>
          <w:rFonts w:ascii="ＭＳ 明朝" w:hAnsi="ＭＳ 明朝" w:hint="eastAsia"/>
          <w:u w:val="single"/>
        </w:rPr>
        <w:t>日（</w:t>
      </w:r>
      <w:r w:rsidR="00F52B1F">
        <w:rPr>
          <w:rFonts w:ascii="ＭＳ 明朝" w:hAnsi="ＭＳ 明朝" w:hint="eastAsia"/>
          <w:u w:val="single"/>
        </w:rPr>
        <w:t>火</w:t>
      </w:r>
      <w:r w:rsidRPr="004B41F2">
        <w:rPr>
          <w:rFonts w:ascii="ＭＳ 明朝" w:hAnsi="ＭＳ 明朝" w:hint="eastAsia"/>
          <w:u w:val="single"/>
        </w:rPr>
        <w:t>）午後５時まで</w:t>
      </w:r>
      <w:r w:rsidR="00220BE0">
        <w:rPr>
          <w:rFonts w:ascii="ＭＳ 明朝" w:hAnsi="ＭＳ 明朝" w:hint="eastAsia"/>
          <w:u w:val="single"/>
        </w:rPr>
        <w:t>メール</w:t>
      </w:r>
      <w:r w:rsidRPr="004B41F2">
        <w:rPr>
          <w:rFonts w:ascii="ＭＳ 明朝" w:hAnsi="ＭＳ 明朝" w:hint="eastAsia"/>
          <w:u w:val="single"/>
        </w:rPr>
        <w:t>により回答</w:t>
      </w:r>
      <w:r w:rsidR="009F3EA1" w:rsidRPr="004B41F2">
        <w:rPr>
          <w:rFonts w:ascii="ＭＳ 明朝" w:hAnsi="ＭＳ 明朝" w:hint="eastAsia"/>
          <w:u w:val="single"/>
        </w:rPr>
        <w:t>する</w:t>
      </w:r>
      <w:r w:rsidRPr="004B41F2">
        <w:rPr>
          <w:rFonts w:ascii="ＭＳ 明朝" w:hAnsi="ＭＳ 明朝" w:hint="eastAsia"/>
          <w:u w:val="single"/>
        </w:rPr>
        <w:t>。</w:t>
      </w:r>
      <w:r w:rsidR="00465368">
        <w:rPr>
          <w:rFonts w:ascii="ＭＳ 明朝" w:hAnsi="ＭＳ 明朝" w:hint="eastAsia"/>
          <w:u w:val="single"/>
        </w:rPr>
        <w:t>（予定）</w:t>
      </w:r>
    </w:p>
    <w:p w14:paraId="3BB390EE" w14:textId="76EB2D1F" w:rsidR="00536493" w:rsidRDefault="0099387B" w:rsidP="00E54955">
      <w:pPr>
        <w:adjustRightInd/>
        <w:spacing w:line="320" w:lineRule="exact"/>
        <w:rPr>
          <w:rFonts w:asciiTheme="majorEastAsia" w:eastAsiaTheme="majorEastAsia" w:hAnsiTheme="majorEastAsia" w:cs="ＭＳ ゴシック"/>
        </w:rPr>
      </w:pPr>
      <w:r>
        <w:rPr>
          <w:rFonts w:asciiTheme="majorEastAsia" w:eastAsiaTheme="majorEastAsia" w:hAnsiTheme="majorEastAsia" w:cs="ＭＳ ゴシック" w:hint="eastAsia"/>
        </w:rPr>
        <w:t xml:space="preserve">　</w:t>
      </w:r>
    </w:p>
    <w:p w14:paraId="3E9621F1" w14:textId="0A60B95B" w:rsidR="007F7445" w:rsidRPr="004B41F2" w:rsidRDefault="008D4D6B" w:rsidP="00E54955">
      <w:pPr>
        <w:adjustRightInd/>
        <w:spacing w:line="320" w:lineRule="exact"/>
        <w:rPr>
          <w:rFonts w:asciiTheme="majorEastAsia" w:eastAsiaTheme="majorEastAsia" w:hAnsiTheme="majorEastAsia" w:cs="ＭＳ ゴシック"/>
        </w:rPr>
      </w:pPr>
      <w:r w:rsidRPr="004B41F2">
        <w:rPr>
          <w:rFonts w:asciiTheme="majorEastAsia" w:eastAsiaTheme="majorEastAsia" w:hAnsiTheme="majorEastAsia" w:cs="ＭＳ ゴシック" w:hint="eastAsia"/>
        </w:rPr>
        <w:t>１０</w:t>
      </w:r>
      <w:r w:rsidR="007F7445" w:rsidRPr="004B41F2">
        <w:rPr>
          <w:rFonts w:asciiTheme="majorEastAsia" w:eastAsiaTheme="majorEastAsia" w:hAnsiTheme="majorEastAsia" w:cs="ＭＳ ゴシック" w:hint="eastAsia"/>
        </w:rPr>
        <w:t xml:space="preserve">　</w:t>
      </w:r>
      <w:r w:rsidR="00465368">
        <w:rPr>
          <w:rFonts w:asciiTheme="majorEastAsia" w:eastAsiaTheme="majorEastAsia" w:hAnsiTheme="majorEastAsia" w:cs="ＭＳ ゴシック" w:hint="eastAsia"/>
        </w:rPr>
        <w:t>その他</w:t>
      </w:r>
    </w:p>
    <w:p w14:paraId="59E09118" w14:textId="4DB02024" w:rsidR="000D67F0" w:rsidRPr="004B41F2" w:rsidRDefault="000D67F0" w:rsidP="001F6B00">
      <w:pPr>
        <w:adjustRightInd/>
        <w:spacing w:line="320" w:lineRule="exact"/>
        <w:ind w:left="657" w:hangingChars="300" w:hanging="657"/>
        <w:rPr>
          <w:rFonts w:ascii="ＭＳ 明朝" w:hAnsi="ＭＳ 明朝" w:cs="ＭＳ ゴシック"/>
        </w:rPr>
      </w:pPr>
      <w:r w:rsidRPr="004B41F2">
        <w:rPr>
          <w:rFonts w:ascii="ＭＳ 明朝" w:hAnsi="ＭＳ 明朝" w:cs="ＭＳ ゴシック" w:hint="eastAsia"/>
        </w:rPr>
        <w:t>（１）補助対象事業の実施にあたっては、（一社）山口県観光連盟と内容を十分協議しながら行</w:t>
      </w:r>
      <w:r w:rsidR="00465368">
        <w:rPr>
          <w:rFonts w:ascii="ＭＳ 明朝" w:hAnsi="ＭＳ 明朝" w:cs="ＭＳ ゴシック" w:hint="eastAsia"/>
        </w:rPr>
        <w:t>うこと</w:t>
      </w:r>
      <w:r w:rsidRPr="004B41F2">
        <w:rPr>
          <w:rFonts w:ascii="ＭＳ 明朝" w:hAnsi="ＭＳ 明朝" w:cs="ＭＳ ゴシック" w:hint="eastAsia"/>
        </w:rPr>
        <w:t>。</w:t>
      </w:r>
    </w:p>
    <w:p w14:paraId="5F946514" w14:textId="4CFB103A" w:rsidR="001926E9" w:rsidRPr="004B41F2" w:rsidRDefault="001926E9" w:rsidP="001F6B00">
      <w:pPr>
        <w:adjustRightInd/>
        <w:spacing w:line="320" w:lineRule="exact"/>
        <w:ind w:left="657" w:hangingChars="300" w:hanging="657"/>
        <w:rPr>
          <w:rFonts w:ascii="ＭＳ 明朝" w:hAnsi="ＭＳ 明朝" w:cs="ＭＳ ゴシック"/>
        </w:rPr>
      </w:pPr>
      <w:r w:rsidRPr="004B41F2">
        <w:rPr>
          <w:rFonts w:ascii="ＭＳ 明朝" w:hAnsi="ＭＳ 明朝" w:cs="ＭＳ ゴシック" w:hint="eastAsia"/>
        </w:rPr>
        <w:t>（</w:t>
      </w:r>
      <w:r w:rsidR="00465368">
        <w:rPr>
          <w:rFonts w:ascii="ＭＳ 明朝" w:hAnsi="ＭＳ 明朝" w:cs="ＭＳ ゴシック" w:hint="eastAsia"/>
        </w:rPr>
        <w:t>２</w:t>
      </w:r>
      <w:r w:rsidRPr="004B41F2">
        <w:rPr>
          <w:rFonts w:ascii="ＭＳ 明朝" w:hAnsi="ＭＳ 明朝" w:cs="ＭＳ ゴシック" w:hint="eastAsia"/>
        </w:rPr>
        <w:t>）</w:t>
      </w:r>
      <w:r w:rsidR="001F6B00">
        <w:rPr>
          <w:rFonts w:ascii="ＭＳ 明朝" w:hAnsi="ＭＳ 明朝" w:cs="ＭＳ ゴシック" w:hint="eastAsia"/>
        </w:rPr>
        <w:t>プロモーション</w:t>
      </w:r>
      <w:r w:rsidR="00E630E5" w:rsidRPr="004B41F2">
        <w:rPr>
          <w:rFonts w:ascii="ＭＳ 明朝" w:hAnsi="ＭＳ 明朝" w:cs="ＭＳ ゴシック" w:hint="eastAsia"/>
        </w:rPr>
        <w:t>対象経費は、</w:t>
      </w:r>
      <w:r w:rsidR="00900CD4" w:rsidRPr="004B41F2">
        <w:rPr>
          <w:rFonts w:ascii="ＭＳ 明朝" w:hAnsi="ＭＳ 明朝" w:cs="ＭＳ ゴシック" w:hint="eastAsia"/>
        </w:rPr>
        <w:t>補助金の</w:t>
      </w:r>
      <w:r w:rsidR="00E630E5" w:rsidRPr="004B41F2">
        <w:rPr>
          <w:rFonts w:ascii="ＭＳ 明朝" w:hAnsi="ＭＳ 明朝" w:cs="ＭＳ ゴシック" w:hint="eastAsia"/>
        </w:rPr>
        <w:t>交付決定後に</w:t>
      </w:r>
      <w:r w:rsidRPr="004B41F2">
        <w:rPr>
          <w:rFonts w:ascii="ＭＳ 明朝" w:hAnsi="ＭＳ 明朝" w:cs="ＭＳ ゴシック" w:hint="eastAsia"/>
        </w:rPr>
        <w:t>支出する費用に限</w:t>
      </w:r>
      <w:r w:rsidR="00465368">
        <w:rPr>
          <w:rFonts w:ascii="ＭＳ 明朝" w:hAnsi="ＭＳ 明朝" w:cs="ＭＳ ゴシック" w:hint="eastAsia"/>
        </w:rPr>
        <w:t>る</w:t>
      </w:r>
      <w:r w:rsidRPr="004B41F2">
        <w:rPr>
          <w:rFonts w:ascii="ＭＳ 明朝" w:hAnsi="ＭＳ 明朝" w:cs="ＭＳ ゴシック" w:hint="eastAsia"/>
        </w:rPr>
        <w:t>。（交付決定前の経費は対象</w:t>
      </w:r>
      <w:r w:rsidR="00465368">
        <w:rPr>
          <w:rFonts w:ascii="ＭＳ 明朝" w:hAnsi="ＭＳ 明朝" w:cs="ＭＳ ゴシック" w:hint="eastAsia"/>
        </w:rPr>
        <w:t>外</w:t>
      </w:r>
      <w:r w:rsidRPr="004B41F2">
        <w:rPr>
          <w:rFonts w:ascii="ＭＳ 明朝" w:hAnsi="ＭＳ 明朝" w:cs="ＭＳ ゴシック" w:hint="eastAsia"/>
        </w:rPr>
        <w:t>。）</w:t>
      </w:r>
    </w:p>
    <w:p w14:paraId="3F3F7DEE" w14:textId="2314E231" w:rsidR="00BE0BF6" w:rsidRPr="004B41F2" w:rsidRDefault="00E630E5" w:rsidP="001F6B00">
      <w:pPr>
        <w:adjustRightInd/>
        <w:spacing w:line="320" w:lineRule="exact"/>
        <w:ind w:left="657" w:hangingChars="300" w:hanging="657"/>
        <w:rPr>
          <w:rFonts w:ascii="ＭＳ 明朝" w:hAnsi="ＭＳ 明朝" w:cs="ＭＳ ゴシック"/>
        </w:rPr>
      </w:pPr>
      <w:r w:rsidRPr="004B41F2">
        <w:rPr>
          <w:rFonts w:ascii="ＭＳ 明朝" w:hAnsi="ＭＳ 明朝" w:cs="ＭＳ ゴシック" w:hint="eastAsia"/>
        </w:rPr>
        <w:t>（</w:t>
      </w:r>
      <w:r w:rsidR="00993A82">
        <w:rPr>
          <w:rFonts w:ascii="ＭＳ 明朝" w:hAnsi="ＭＳ 明朝" w:cs="ＭＳ ゴシック" w:hint="eastAsia"/>
        </w:rPr>
        <w:t>３</w:t>
      </w:r>
      <w:r w:rsidR="001926E9" w:rsidRPr="004B41F2">
        <w:rPr>
          <w:rFonts w:ascii="ＭＳ 明朝" w:hAnsi="ＭＳ 明朝" w:cs="ＭＳ ゴシック" w:hint="eastAsia"/>
        </w:rPr>
        <w:t>）</w:t>
      </w:r>
      <w:r w:rsidR="00465368">
        <w:rPr>
          <w:rFonts w:ascii="ＭＳ 明朝" w:hAnsi="ＭＳ 明朝" w:cs="ＭＳ ゴシック" w:hint="eastAsia"/>
        </w:rPr>
        <w:t>補助金交付決定</w:t>
      </w:r>
      <w:r w:rsidRPr="004B41F2">
        <w:rPr>
          <w:rFonts w:ascii="ＭＳ 明朝" w:hAnsi="ＭＳ 明朝" w:cs="ＭＳ ゴシック" w:hint="eastAsia"/>
        </w:rPr>
        <w:t>の際に通知する補助</w:t>
      </w:r>
      <w:r w:rsidR="001926E9" w:rsidRPr="004B41F2">
        <w:rPr>
          <w:rFonts w:ascii="ＭＳ 明朝" w:hAnsi="ＭＳ 明朝" w:cs="ＭＳ ゴシック" w:hint="eastAsia"/>
        </w:rPr>
        <w:t>金</w:t>
      </w:r>
      <w:r w:rsidR="00900CD4" w:rsidRPr="004B41F2">
        <w:rPr>
          <w:rFonts w:ascii="ＭＳ 明朝" w:hAnsi="ＭＳ 明朝" w:cs="ＭＳ ゴシック" w:hint="eastAsia"/>
        </w:rPr>
        <w:t>の</w:t>
      </w:r>
      <w:r w:rsidR="001926E9" w:rsidRPr="004B41F2">
        <w:rPr>
          <w:rFonts w:ascii="ＭＳ 明朝" w:hAnsi="ＭＳ 明朝" w:cs="ＭＳ ゴシック" w:hint="eastAsia"/>
        </w:rPr>
        <w:t>交付予定額</w:t>
      </w:r>
      <w:r w:rsidRPr="004B41F2">
        <w:rPr>
          <w:rFonts w:ascii="ＭＳ 明朝" w:hAnsi="ＭＳ 明朝" w:cs="ＭＳ ゴシック" w:hint="eastAsia"/>
        </w:rPr>
        <w:t>は、</w:t>
      </w:r>
      <w:r w:rsidR="001F6B00">
        <w:rPr>
          <w:rFonts w:ascii="ＭＳ 明朝" w:hAnsi="ＭＳ 明朝" w:cs="ＭＳ ゴシック" w:hint="eastAsia"/>
        </w:rPr>
        <w:t>プロモーション</w:t>
      </w:r>
      <w:r w:rsidR="00465368">
        <w:rPr>
          <w:rFonts w:ascii="ＭＳ 明朝" w:hAnsi="ＭＳ 明朝" w:cs="ＭＳ ゴシック" w:hint="eastAsia"/>
        </w:rPr>
        <w:t>補助</w:t>
      </w:r>
      <w:r w:rsidRPr="004B41F2">
        <w:rPr>
          <w:rFonts w:ascii="ＭＳ 明朝" w:hAnsi="ＭＳ 明朝" w:cs="ＭＳ ゴシック" w:hint="eastAsia"/>
        </w:rPr>
        <w:t>金交付額の上限を示すものであり、事業完了及び検査後に補助金の額が確定</w:t>
      </w:r>
      <w:r w:rsidR="009F3EA1" w:rsidRPr="004B41F2">
        <w:rPr>
          <w:rFonts w:ascii="ＭＳ 明朝" w:hAnsi="ＭＳ 明朝" w:cs="ＭＳ ゴシック" w:hint="eastAsia"/>
        </w:rPr>
        <w:t>する</w:t>
      </w:r>
      <w:r w:rsidRPr="004B41F2">
        <w:rPr>
          <w:rFonts w:ascii="ＭＳ 明朝" w:hAnsi="ＭＳ 明朝" w:cs="ＭＳ ゴシック" w:hint="eastAsia"/>
        </w:rPr>
        <w:t>。</w:t>
      </w:r>
      <w:r w:rsidR="00993A82">
        <w:rPr>
          <w:rFonts w:ascii="ＭＳ 明朝" w:hAnsi="ＭＳ 明朝" w:cs="ＭＳ ゴシック" w:hint="eastAsia"/>
        </w:rPr>
        <w:t>（</w:t>
      </w:r>
      <w:r w:rsidRPr="004B41F2">
        <w:rPr>
          <w:rFonts w:ascii="ＭＳ 明朝" w:hAnsi="ＭＳ 明朝" w:cs="ＭＳ ゴシック" w:hint="eastAsia"/>
        </w:rPr>
        <w:t>補助金</w:t>
      </w:r>
      <w:r w:rsidR="001926E9" w:rsidRPr="004B41F2">
        <w:rPr>
          <w:rFonts w:ascii="ＭＳ 明朝" w:hAnsi="ＭＳ 明朝" w:cs="ＭＳ ゴシック" w:hint="eastAsia"/>
        </w:rPr>
        <w:t>交付予定額から減額される</w:t>
      </w:r>
      <w:r w:rsidR="001F6B00">
        <w:rPr>
          <w:rFonts w:ascii="ＭＳ 明朝" w:hAnsi="ＭＳ 明朝" w:cs="ＭＳ ゴシック" w:hint="eastAsia"/>
        </w:rPr>
        <w:t>場合も</w:t>
      </w:r>
      <w:r w:rsidR="009F3EA1" w:rsidRPr="004B41F2">
        <w:rPr>
          <w:rFonts w:ascii="ＭＳ 明朝" w:hAnsi="ＭＳ 明朝" w:cs="ＭＳ ゴシック" w:hint="eastAsia"/>
        </w:rPr>
        <w:t>ある</w:t>
      </w:r>
      <w:r w:rsidR="001926E9" w:rsidRPr="004B41F2">
        <w:rPr>
          <w:rFonts w:ascii="ＭＳ 明朝" w:hAnsi="ＭＳ 明朝" w:cs="ＭＳ ゴシック" w:hint="eastAsia"/>
        </w:rPr>
        <w:t>。）</w:t>
      </w:r>
    </w:p>
    <w:p w14:paraId="0C575838" w14:textId="4F62656E" w:rsidR="002E3146" w:rsidRDefault="002E3146" w:rsidP="00E54955">
      <w:pPr>
        <w:adjustRightInd/>
        <w:spacing w:line="320" w:lineRule="exact"/>
        <w:rPr>
          <w:rFonts w:ascii="ＭＳ 明朝" w:hAnsi="ＭＳ 明朝" w:cs="ＭＳ ゴシック"/>
        </w:rPr>
      </w:pPr>
    </w:p>
    <w:p w14:paraId="0CDA1E08" w14:textId="26BED00E" w:rsidR="00993A82" w:rsidRDefault="00993A82" w:rsidP="00E54955">
      <w:pPr>
        <w:adjustRightInd/>
        <w:spacing w:line="320" w:lineRule="exact"/>
        <w:rPr>
          <w:rFonts w:ascii="ＭＳ 明朝" w:hAnsi="ＭＳ 明朝" w:cs="ＭＳ ゴシック"/>
        </w:rPr>
      </w:pPr>
    </w:p>
    <w:p w14:paraId="014076F1" w14:textId="211FA477" w:rsidR="00993A82" w:rsidRDefault="00993A82" w:rsidP="00E54955">
      <w:pPr>
        <w:adjustRightInd/>
        <w:spacing w:line="320" w:lineRule="exact"/>
        <w:rPr>
          <w:rFonts w:ascii="ＭＳ 明朝" w:hAnsi="ＭＳ 明朝" w:cs="ＭＳ ゴシック"/>
        </w:rPr>
      </w:pPr>
    </w:p>
    <w:p w14:paraId="55F52373" w14:textId="385DDD4A" w:rsidR="00993A82" w:rsidRDefault="00993A82" w:rsidP="00E54955">
      <w:pPr>
        <w:adjustRightInd/>
        <w:spacing w:line="320" w:lineRule="exact"/>
        <w:rPr>
          <w:rFonts w:ascii="ＭＳ 明朝" w:hAnsi="ＭＳ 明朝" w:cs="ＭＳ ゴシック"/>
        </w:rPr>
      </w:pPr>
    </w:p>
    <w:p w14:paraId="03FF2E43" w14:textId="6F9E73AA" w:rsidR="00993A82" w:rsidRDefault="00993A82" w:rsidP="00E54955">
      <w:pPr>
        <w:adjustRightInd/>
        <w:spacing w:line="320" w:lineRule="exact"/>
        <w:rPr>
          <w:rFonts w:ascii="ＭＳ 明朝" w:hAnsi="ＭＳ 明朝" w:cs="ＭＳ ゴシック"/>
        </w:rPr>
      </w:pPr>
    </w:p>
    <w:p w14:paraId="2CC82ADC" w14:textId="1620F531" w:rsidR="00993A82" w:rsidRDefault="00993A82" w:rsidP="00E54955">
      <w:pPr>
        <w:adjustRightInd/>
        <w:spacing w:line="320" w:lineRule="exact"/>
        <w:rPr>
          <w:rFonts w:ascii="ＭＳ 明朝" w:hAnsi="ＭＳ 明朝" w:cs="ＭＳ ゴシック"/>
        </w:rPr>
      </w:pPr>
    </w:p>
    <w:p w14:paraId="096B2648" w14:textId="6EA84496" w:rsidR="00993A82" w:rsidRDefault="00993A82" w:rsidP="00E54955">
      <w:pPr>
        <w:adjustRightInd/>
        <w:spacing w:line="320" w:lineRule="exact"/>
        <w:rPr>
          <w:rFonts w:ascii="ＭＳ 明朝" w:hAnsi="ＭＳ 明朝" w:cs="ＭＳ ゴシック"/>
        </w:rPr>
      </w:pPr>
    </w:p>
    <w:p w14:paraId="485C23AE" w14:textId="11D1A75A" w:rsidR="00993A82" w:rsidRDefault="00993A82" w:rsidP="00E54955">
      <w:pPr>
        <w:adjustRightInd/>
        <w:spacing w:line="320" w:lineRule="exact"/>
        <w:rPr>
          <w:rFonts w:ascii="ＭＳ 明朝" w:hAnsi="ＭＳ 明朝" w:cs="ＭＳ ゴシック"/>
        </w:rPr>
      </w:pPr>
    </w:p>
    <w:p w14:paraId="330DD2B5" w14:textId="34592745" w:rsidR="00993A82" w:rsidRDefault="00993A82" w:rsidP="00E54955">
      <w:pPr>
        <w:adjustRightInd/>
        <w:spacing w:line="320" w:lineRule="exact"/>
        <w:rPr>
          <w:rFonts w:ascii="ＭＳ 明朝" w:hAnsi="ＭＳ 明朝" w:cs="ＭＳ ゴシック"/>
        </w:rPr>
      </w:pPr>
    </w:p>
    <w:p w14:paraId="5B4460C6" w14:textId="69417C8B" w:rsidR="00993A82" w:rsidRDefault="00993A82" w:rsidP="00E54955">
      <w:pPr>
        <w:adjustRightInd/>
        <w:spacing w:line="320" w:lineRule="exact"/>
        <w:rPr>
          <w:rFonts w:ascii="ＭＳ 明朝" w:hAnsi="ＭＳ 明朝" w:cs="ＭＳ ゴシック"/>
        </w:rPr>
      </w:pPr>
    </w:p>
    <w:p w14:paraId="1053E0ED" w14:textId="7CE8A44F" w:rsidR="00993A82" w:rsidRDefault="00993A82" w:rsidP="00E54955">
      <w:pPr>
        <w:adjustRightInd/>
        <w:spacing w:line="320" w:lineRule="exact"/>
        <w:rPr>
          <w:rFonts w:ascii="ＭＳ 明朝" w:hAnsi="ＭＳ 明朝" w:cs="ＭＳ ゴシック"/>
        </w:rPr>
      </w:pPr>
    </w:p>
    <w:p w14:paraId="03F45E18" w14:textId="50CA67B4" w:rsidR="00993A82" w:rsidRDefault="00993A82" w:rsidP="00E54955">
      <w:pPr>
        <w:adjustRightInd/>
        <w:spacing w:line="320" w:lineRule="exact"/>
        <w:rPr>
          <w:rFonts w:ascii="ＭＳ 明朝" w:hAnsi="ＭＳ 明朝" w:cs="ＭＳ ゴシック"/>
        </w:rPr>
      </w:pPr>
    </w:p>
    <w:p w14:paraId="7FF94BF0" w14:textId="19E33771" w:rsidR="00993A82" w:rsidRDefault="00993A82" w:rsidP="00E54955">
      <w:pPr>
        <w:adjustRightInd/>
        <w:spacing w:line="320" w:lineRule="exact"/>
        <w:rPr>
          <w:rFonts w:ascii="ＭＳ 明朝" w:hAnsi="ＭＳ 明朝" w:cs="ＭＳ ゴシック"/>
        </w:rPr>
      </w:pPr>
    </w:p>
    <w:p w14:paraId="7AFA3848" w14:textId="6C4E09C8" w:rsidR="00993A82" w:rsidRDefault="00993A82" w:rsidP="00E54955">
      <w:pPr>
        <w:adjustRightInd/>
        <w:spacing w:line="320" w:lineRule="exact"/>
        <w:rPr>
          <w:rFonts w:ascii="ＭＳ 明朝" w:hAnsi="ＭＳ 明朝" w:cs="ＭＳ ゴシック"/>
        </w:rPr>
      </w:pPr>
    </w:p>
    <w:p w14:paraId="08DA1F97" w14:textId="32FAA6EB" w:rsidR="00993A82" w:rsidRDefault="00993A82" w:rsidP="00E54955">
      <w:pPr>
        <w:adjustRightInd/>
        <w:spacing w:line="320" w:lineRule="exact"/>
        <w:rPr>
          <w:rFonts w:ascii="ＭＳ 明朝" w:hAnsi="ＭＳ 明朝" w:cs="ＭＳ ゴシック"/>
        </w:rPr>
      </w:pPr>
    </w:p>
    <w:p w14:paraId="54E24EA6" w14:textId="08F028E0" w:rsidR="00993A82" w:rsidRDefault="00993A82" w:rsidP="00E54955">
      <w:pPr>
        <w:adjustRightInd/>
        <w:spacing w:line="320" w:lineRule="exact"/>
        <w:rPr>
          <w:rFonts w:ascii="ＭＳ 明朝" w:hAnsi="ＭＳ 明朝" w:cs="ＭＳ ゴシック"/>
        </w:rPr>
      </w:pPr>
    </w:p>
    <w:p w14:paraId="005CC271" w14:textId="019C0AD9" w:rsidR="00993A82" w:rsidRDefault="00993A82" w:rsidP="00E54955">
      <w:pPr>
        <w:adjustRightInd/>
        <w:spacing w:line="320" w:lineRule="exact"/>
        <w:rPr>
          <w:rFonts w:ascii="ＭＳ 明朝" w:hAnsi="ＭＳ 明朝" w:cs="ＭＳ ゴシック"/>
        </w:rPr>
      </w:pPr>
    </w:p>
    <w:p w14:paraId="5A58D73C" w14:textId="1D460E0D" w:rsidR="00993A82" w:rsidRDefault="00993A82" w:rsidP="00E54955">
      <w:pPr>
        <w:adjustRightInd/>
        <w:spacing w:line="320" w:lineRule="exact"/>
        <w:rPr>
          <w:rFonts w:ascii="ＭＳ 明朝" w:hAnsi="ＭＳ 明朝" w:cs="ＭＳ ゴシック"/>
        </w:rPr>
      </w:pPr>
    </w:p>
    <w:p w14:paraId="2395BB14" w14:textId="4236A424" w:rsidR="00993A82" w:rsidRDefault="00993A82" w:rsidP="00E54955">
      <w:pPr>
        <w:adjustRightInd/>
        <w:spacing w:line="320" w:lineRule="exact"/>
        <w:rPr>
          <w:rFonts w:ascii="ＭＳ 明朝" w:hAnsi="ＭＳ 明朝" w:cs="ＭＳ ゴシック"/>
        </w:rPr>
      </w:pPr>
    </w:p>
    <w:p w14:paraId="4543C38F" w14:textId="53B20D8E" w:rsidR="00993A82" w:rsidRDefault="00993A82" w:rsidP="00E54955">
      <w:pPr>
        <w:adjustRightInd/>
        <w:spacing w:line="320" w:lineRule="exact"/>
        <w:rPr>
          <w:rFonts w:ascii="ＭＳ 明朝" w:hAnsi="ＭＳ 明朝" w:cs="ＭＳ ゴシック"/>
        </w:rPr>
      </w:pPr>
    </w:p>
    <w:p w14:paraId="70BEDACC" w14:textId="64DCB89F" w:rsidR="00993A82" w:rsidRDefault="00993A82" w:rsidP="00E54955">
      <w:pPr>
        <w:adjustRightInd/>
        <w:spacing w:line="320" w:lineRule="exact"/>
        <w:rPr>
          <w:rFonts w:ascii="ＭＳ 明朝" w:hAnsi="ＭＳ 明朝" w:cs="ＭＳ ゴシック"/>
        </w:rPr>
      </w:pPr>
    </w:p>
    <w:p w14:paraId="02A396FD" w14:textId="58E4189D" w:rsidR="00993A82" w:rsidRDefault="00993A82" w:rsidP="00E54955">
      <w:pPr>
        <w:adjustRightInd/>
        <w:spacing w:line="320" w:lineRule="exact"/>
        <w:rPr>
          <w:rFonts w:ascii="ＭＳ 明朝" w:hAnsi="ＭＳ 明朝" w:cs="ＭＳ ゴシック"/>
        </w:rPr>
      </w:pPr>
    </w:p>
    <w:p w14:paraId="41911B6D" w14:textId="304A8070" w:rsidR="00993A82" w:rsidRDefault="00993A82" w:rsidP="00E54955">
      <w:pPr>
        <w:adjustRightInd/>
        <w:spacing w:line="320" w:lineRule="exact"/>
        <w:rPr>
          <w:rFonts w:ascii="ＭＳ 明朝" w:hAnsi="ＭＳ 明朝" w:cs="ＭＳ ゴシック"/>
        </w:rPr>
      </w:pPr>
    </w:p>
    <w:p w14:paraId="352E1737" w14:textId="77777777" w:rsidR="00445FA7" w:rsidRDefault="00445FA7" w:rsidP="00E54955">
      <w:pPr>
        <w:adjustRightInd/>
        <w:spacing w:line="320" w:lineRule="exact"/>
        <w:rPr>
          <w:rFonts w:ascii="ＭＳ 明朝" w:hAnsi="ＭＳ 明朝" w:cs="ＭＳ ゴシック"/>
        </w:rPr>
      </w:pPr>
    </w:p>
    <w:p w14:paraId="080AFD55" w14:textId="28A55B74" w:rsidR="00993A82" w:rsidRDefault="00993A82" w:rsidP="00E54955">
      <w:pPr>
        <w:adjustRightInd/>
        <w:spacing w:line="320" w:lineRule="exact"/>
        <w:rPr>
          <w:rFonts w:ascii="ＭＳ 明朝" w:hAnsi="ＭＳ 明朝" w:cs="ＭＳ ゴシック"/>
        </w:rPr>
      </w:pPr>
    </w:p>
    <w:p w14:paraId="6AB2461B" w14:textId="54387943" w:rsidR="00993A82" w:rsidRDefault="00993A82" w:rsidP="00E54955">
      <w:pPr>
        <w:adjustRightInd/>
        <w:spacing w:line="320" w:lineRule="exact"/>
        <w:rPr>
          <w:rFonts w:ascii="ＭＳ 明朝" w:hAnsi="ＭＳ 明朝" w:cs="ＭＳ ゴシック"/>
        </w:rPr>
      </w:pPr>
    </w:p>
    <w:p w14:paraId="1590D80F" w14:textId="70BD6D52" w:rsidR="00993A82" w:rsidRDefault="00993A82" w:rsidP="00E54955">
      <w:pPr>
        <w:adjustRightInd/>
        <w:spacing w:line="320" w:lineRule="exact"/>
        <w:rPr>
          <w:rFonts w:ascii="ＭＳ 明朝" w:hAnsi="ＭＳ 明朝" w:cs="ＭＳ ゴシック"/>
        </w:rPr>
      </w:pPr>
    </w:p>
    <w:p w14:paraId="2E17D3A2" w14:textId="631EB69B" w:rsidR="00993A82" w:rsidRDefault="00993A82" w:rsidP="00E54955">
      <w:pPr>
        <w:adjustRightInd/>
        <w:spacing w:line="320" w:lineRule="exact"/>
        <w:rPr>
          <w:rFonts w:ascii="ＭＳ 明朝" w:hAnsi="ＭＳ 明朝" w:cs="ＭＳ ゴシック"/>
        </w:rPr>
      </w:pPr>
    </w:p>
    <w:p w14:paraId="2C504076" w14:textId="1DC5B4C7" w:rsidR="00993A82" w:rsidRDefault="00993A82" w:rsidP="00E54955">
      <w:pPr>
        <w:adjustRightInd/>
        <w:spacing w:line="320" w:lineRule="exact"/>
        <w:rPr>
          <w:rFonts w:ascii="ＭＳ 明朝" w:hAnsi="ＭＳ 明朝" w:cs="ＭＳ ゴシック"/>
        </w:rPr>
      </w:pPr>
    </w:p>
    <w:p w14:paraId="44B4FBD4" w14:textId="6E2DBD11" w:rsidR="00993A82" w:rsidRDefault="00993A82" w:rsidP="00E54955">
      <w:pPr>
        <w:adjustRightInd/>
        <w:spacing w:line="320" w:lineRule="exact"/>
        <w:rPr>
          <w:rFonts w:ascii="ＭＳ 明朝" w:hAnsi="ＭＳ 明朝" w:cs="ＭＳ ゴシック"/>
        </w:rPr>
      </w:pPr>
    </w:p>
    <w:p w14:paraId="6BBB3932" w14:textId="088E3578" w:rsidR="00993A82" w:rsidRDefault="00993A82" w:rsidP="00E54955">
      <w:pPr>
        <w:adjustRightInd/>
        <w:spacing w:line="320" w:lineRule="exact"/>
        <w:rPr>
          <w:rFonts w:ascii="ＭＳ 明朝" w:hAnsi="ＭＳ 明朝" w:cs="ＭＳ ゴシック"/>
        </w:rPr>
      </w:pPr>
    </w:p>
    <w:p w14:paraId="5C2CF175" w14:textId="77777777" w:rsidR="0067462F" w:rsidRDefault="0067462F" w:rsidP="000618E8">
      <w:pPr>
        <w:adjustRightInd/>
        <w:spacing w:line="320" w:lineRule="exact"/>
        <w:rPr>
          <w:rFonts w:ascii="ＭＳ 明朝" w:hAnsi="ＭＳ 明朝" w:cs="ＭＳ ゴシック"/>
        </w:rPr>
      </w:pPr>
    </w:p>
    <w:p w14:paraId="18023D6E" w14:textId="77777777" w:rsidR="00D03D23" w:rsidRDefault="00D03D23" w:rsidP="000618E8">
      <w:pPr>
        <w:adjustRightInd/>
        <w:spacing w:line="320" w:lineRule="exact"/>
        <w:rPr>
          <w:rFonts w:asciiTheme="minorEastAsia" w:eastAsiaTheme="minorEastAsia" w:hAnsiTheme="minorEastAsia" w:cs="ＭＳ 明朝"/>
        </w:rPr>
      </w:pPr>
    </w:p>
    <w:p w14:paraId="5F0E7177" w14:textId="77777777" w:rsidR="00D03D23" w:rsidRDefault="00D03D23" w:rsidP="000618E8">
      <w:pPr>
        <w:adjustRightInd/>
        <w:spacing w:line="320" w:lineRule="exact"/>
        <w:rPr>
          <w:rFonts w:asciiTheme="minorEastAsia" w:eastAsiaTheme="minorEastAsia" w:hAnsiTheme="minorEastAsia" w:cs="ＭＳ 明朝"/>
        </w:rPr>
      </w:pPr>
    </w:p>
    <w:p w14:paraId="7801B271" w14:textId="1E268F8F" w:rsidR="00880711" w:rsidRPr="004B41F2" w:rsidRDefault="00880711" w:rsidP="000618E8">
      <w:pPr>
        <w:adjustRightInd/>
        <w:spacing w:line="320" w:lineRule="exact"/>
        <w:rPr>
          <w:rFonts w:asciiTheme="minorEastAsia" w:eastAsiaTheme="minorEastAsia" w:hAnsiTheme="minorEastAsia"/>
          <w:spacing w:val="2"/>
        </w:rPr>
      </w:pPr>
      <w:r w:rsidRPr="004B41F2">
        <w:rPr>
          <w:rFonts w:asciiTheme="minorEastAsia" w:eastAsiaTheme="minorEastAsia" w:hAnsiTheme="minorEastAsia" w:cs="ＭＳ 明朝" w:hint="eastAsia"/>
        </w:rPr>
        <w:lastRenderedPageBreak/>
        <w:t>別表</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0"/>
        <w:gridCol w:w="8363"/>
      </w:tblGrid>
      <w:tr w:rsidR="004B41F2" w:rsidRPr="008D2AE0" w14:paraId="5BDE11A9" w14:textId="77777777" w:rsidTr="001F6B00">
        <w:trPr>
          <w:trHeight w:val="447"/>
        </w:trPr>
        <w:tc>
          <w:tcPr>
            <w:tcW w:w="1560" w:type="dxa"/>
            <w:tcBorders>
              <w:top w:val="single" w:sz="4" w:space="0" w:color="000000"/>
              <w:left w:val="single" w:sz="4" w:space="0" w:color="000000"/>
              <w:bottom w:val="single" w:sz="4" w:space="0" w:color="auto"/>
              <w:right w:val="single" w:sz="4" w:space="0" w:color="000000"/>
            </w:tcBorders>
            <w:vAlign w:val="center"/>
          </w:tcPr>
          <w:p w14:paraId="74279128" w14:textId="77777777" w:rsidR="00880711" w:rsidRPr="004B41F2" w:rsidRDefault="00880711" w:rsidP="00843756">
            <w:pPr>
              <w:suppressAutoHyphens/>
              <w:kinsoku w:val="0"/>
              <w:autoSpaceDE w:val="0"/>
              <w:autoSpaceDN w:val="0"/>
              <w:spacing w:line="268" w:lineRule="exact"/>
              <w:jc w:val="left"/>
              <w:rPr>
                <w:rFonts w:cs="ＭＳ 明朝"/>
                <w:sz w:val="21"/>
                <w:szCs w:val="21"/>
              </w:rPr>
            </w:pPr>
            <w:r w:rsidRPr="004B41F2">
              <w:rPr>
                <w:rFonts w:ascii="ＭＳ 明朝" w:hint="eastAsia"/>
                <w:spacing w:val="2"/>
                <w:sz w:val="21"/>
                <w:szCs w:val="21"/>
              </w:rPr>
              <w:t>補助対象経費</w:t>
            </w:r>
          </w:p>
        </w:tc>
        <w:tc>
          <w:tcPr>
            <w:tcW w:w="8363" w:type="dxa"/>
            <w:tcBorders>
              <w:top w:val="single" w:sz="4" w:space="0" w:color="000000"/>
              <w:left w:val="single" w:sz="4" w:space="0" w:color="000000"/>
              <w:bottom w:val="single" w:sz="4" w:space="0" w:color="auto"/>
              <w:right w:val="single" w:sz="4" w:space="0" w:color="000000"/>
            </w:tcBorders>
            <w:vAlign w:val="center"/>
          </w:tcPr>
          <w:p w14:paraId="2CF8B254" w14:textId="486B8FF0" w:rsidR="00880711" w:rsidRPr="004B41F2" w:rsidRDefault="008D2AE0" w:rsidP="00EB6165">
            <w:pPr>
              <w:suppressAutoHyphens/>
              <w:kinsoku w:val="0"/>
              <w:wordWrap w:val="0"/>
              <w:autoSpaceDE w:val="0"/>
              <w:autoSpaceDN w:val="0"/>
              <w:spacing w:line="268" w:lineRule="exact"/>
              <w:jc w:val="left"/>
              <w:rPr>
                <w:rFonts w:ascii="ＭＳ 明朝"/>
                <w:spacing w:val="2"/>
                <w:sz w:val="21"/>
                <w:szCs w:val="21"/>
              </w:rPr>
            </w:pPr>
            <w:r>
              <w:rPr>
                <w:rFonts w:ascii="ＭＳ 明朝" w:hint="eastAsia"/>
                <w:spacing w:val="2"/>
                <w:sz w:val="21"/>
                <w:szCs w:val="21"/>
              </w:rPr>
              <w:t>・各社</w:t>
            </w:r>
            <w:r w:rsidR="00084036">
              <w:rPr>
                <w:rFonts w:ascii="ＭＳ 明朝" w:hint="eastAsia"/>
                <w:spacing w:val="2"/>
                <w:sz w:val="21"/>
                <w:szCs w:val="21"/>
              </w:rPr>
              <w:t>が</w:t>
            </w:r>
            <w:r>
              <w:rPr>
                <w:rFonts w:ascii="ＭＳ 明朝" w:hint="eastAsia"/>
                <w:spacing w:val="2"/>
                <w:sz w:val="21"/>
                <w:szCs w:val="21"/>
              </w:rPr>
              <w:t>多面的に実施する本県ＰＲに繋がると考えられる</w:t>
            </w:r>
            <w:r w:rsidR="00880711" w:rsidRPr="004B41F2">
              <w:rPr>
                <w:rFonts w:ascii="ＭＳ 明朝" w:hint="eastAsia"/>
                <w:spacing w:val="2"/>
                <w:sz w:val="21"/>
                <w:szCs w:val="21"/>
              </w:rPr>
              <w:t>販売促進策に係る経費</w:t>
            </w:r>
          </w:p>
        </w:tc>
      </w:tr>
      <w:tr w:rsidR="00D03D23" w:rsidRPr="004B41F2" w14:paraId="3153C808" w14:textId="77777777" w:rsidTr="003B7C05">
        <w:trPr>
          <w:trHeight w:val="1409"/>
        </w:trPr>
        <w:tc>
          <w:tcPr>
            <w:tcW w:w="1560" w:type="dxa"/>
            <w:tcBorders>
              <w:top w:val="single" w:sz="4" w:space="0" w:color="000000"/>
              <w:left w:val="single" w:sz="4" w:space="0" w:color="000000"/>
              <w:right w:val="single" w:sz="4" w:space="0" w:color="000000"/>
            </w:tcBorders>
            <w:vAlign w:val="center"/>
          </w:tcPr>
          <w:p w14:paraId="715875BB" w14:textId="2641F758" w:rsidR="00D03D23" w:rsidRPr="004B41F2" w:rsidRDefault="000A1D49" w:rsidP="00D03D23">
            <w:pPr>
              <w:suppressAutoHyphens/>
              <w:kinsoku w:val="0"/>
              <w:autoSpaceDE w:val="0"/>
              <w:autoSpaceDN w:val="0"/>
              <w:spacing w:line="268" w:lineRule="exact"/>
              <w:jc w:val="center"/>
              <w:rPr>
                <w:rFonts w:ascii="ＭＳ 明朝"/>
                <w:spacing w:val="2"/>
                <w:sz w:val="21"/>
                <w:szCs w:val="21"/>
              </w:rPr>
            </w:pPr>
            <w:r>
              <w:rPr>
                <w:rFonts w:ascii="ＭＳ 明朝" w:hint="eastAsia"/>
                <w:spacing w:val="2"/>
                <w:sz w:val="21"/>
                <w:szCs w:val="21"/>
              </w:rPr>
              <w:t>補助</w:t>
            </w:r>
            <w:r w:rsidR="00D03D23" w:rsidRPr="004B41F2">
              <w:rPr>
                <w:rFonts w:ascii="ＭＳ 明朝" w:hint="eastAsia"/>
                <w:spacing w:val="2"/>
                <w:sz w:val="21"/>
                <w:szCs w:val="21"/>
              </w:rPr>
              <w:t>要件</w:t>
            </w:r>
          </w:p>
        </w:tc>
        <w:tc>
          <w:tcPr>
            <w:tcW w:w="8363" w:type="dxa"/>
            <w:tcBorders>
              <w:top w:val="single" w:sz="4" w:space="0" w:color="000000"/>
              <w:left w:val="single" w:sz="4" w:space="0" w:color="000000"/>
              <w:right w:val="single" w:sz="4" w:space="0" w:color="000000"/>
            </w:tcBorders>
          </w:tcPr>
          <w:p w14:paraId="2986B888" w14:textId="77777777" w:rsidR="00D03D23" w:rsidRPr="005460D7" w:rsidRDefault="00D03D23" w:rsidP="00D03D23">
            <w:pPr>
              <w:suppressAutoHyphens/>
              <w:wordWrap w:val="0"/>
              <w:autoSpaceDE w:val="0"/>
              <w:autoSpaceDN w:val="0"/>
              <w:spacing w:line="280" w:lineRule="exact"/>
              <w:jc w:val="left"/>
              <w:rPr>
                <w:rFonts w:ascii="ＭＳ 明朝"/>
                <w:spacing w:val="2"/>
                <w:sz w:val="21"/>
                <w:szCs w:val="21"/>
              </w:rPr>
            </w:pPr>
            <w:r w:rsidRPr="005460D7">
              <w:rPr>
                <w:rFonts w:ascii="ＭＳ 明朝" w:hint="eastAsia"/>
                <w:spacing w:val="2"/>
                <w:sz w:val="21"/>
                <w:szCs w:val="21"/>
              </w:rPr>
              <w:t>・次に掲げる要件をすべて満たすこと。</w:t>
            </w:r>
          </w:p>
          <w:p w14:paraId="30620323" w14:textId="77777777" w:rsidR="00D03D23" w:rsidRPr="005460D7" w:rsidRDefault="00D03D23" w:rsidP="00D03D23">
            <w:pPr>
              <w:suppressAutoHyphens/>
              <w:wordWrap w:val="0"/>
              <w:autoSpaceDE w:val="0"/>
              <w:autoSpaceDN w:val="0"/>
              <w:spacing w:line="280" w:lineRule="exact"/>
              <w:jc w:val="left"/>
              <w:rPr>
                <w:rFonts w:ascii="ＭＳ 明朝"/>
                <w:spacing w:val="2"/>
                <w:sz w:val="21"/>
                <w:szCs w:val="21"/>
              </w:rPr>
            </w:pPr>
            <w:r w:rsidRPr="005460D7">
              <w:rPr>
                <w:rFonts w:ascii="ＭＳ 明朝" w:hint="eastAsia"/>
                <w:spacing w:val="2"/>
                <w:sz w:val="21"/>
                <w:szCs w:val="21"/>
              </w:rPr>
              <w:t>（１）本県への宿泊観光客数を拡大する目標(延べ宿泊数値)の設定。</w:t>
            </w:r>
          </w:p>
          <w:p w14:paraId="3B1F255D" w14:textId="77777777" w:rsidR="00D03D23" w:rsidRPr="005460D7" w:rsidRDefault="00D03D23" w:rsidP="00D03D23">
            <w:pPr>
              <w:suppressAutoHyphens/>
              <w:wordWrap w:val="0"/>
              <w:autoSpaceDE w:val="0"/>
              <w:autoSpaceDN w:val="0"/>
              <w:spacing w:line="280" w:lineRule="exact"/>
              <w:ind w:firstLineChars="200" w:firstLine="386"/>
              <w:jc w:val="left"/>
              <w:rPr>
                <w:rFonts w:ascii="ＭＳ 明朝"/>
                <w:spacing w:val="2"/>
                <w:sz w:val="21"/>
                <w:szCs w:val="21"/>
              </w:rPr>
            </w:pPr>
            <w:r w:rsidRPr="005460D7">
              <w:rPr>
                <w:rFonts w:ascii="ＭＳ 明朝" w:hint="eastAsia"/>
                <w:spacing w:val="2"/>
                <w:sz w:val="21"/>
                <w:szCs w:val="21"/>
              </w:rPr>
              <w:t>※目標数値は、前年を上回る事が望ましい。</w:t>
            </w:r>
          </w:p>
          <w:p w14:paraId="34E93DD9" w14:textId="77777777" w:rsidR="00D03D23" w:rsidRPr="005460D7" w:rsidRDefault="00D03D23" w:rsidP="00D03D23">
            <w:pPr>
              <w:suppressAutoHyphens/>
              <w:wordWrap w:val="0"/>
              <w:autoSpaceDE w:val="0"/>
              <w:autoSpaceDN w:val="0"/>
              <w:spacing w:line="280" w:lineRule="exact"/>
              <w:ind w:left="386" w:hangingChars="200" w:hanging="386"/>
              <w:jc w:val="left"/>
              <w:rPr>
                <w:rFonts w:ascii="ＭＳ 明朝"/>
                <w:spacing w:val="2"/>
                <w:sz w:val="21"/>
                <w:szCs w:val="21"/>
              </w:rPr>
            </w:pPr>
            <w:r w:rsidRPr="005460D7">
              <w:rPr>
                <w:rFonts w:ascii="ＭＳ 明朝" w:hint="eastAsia"/>
                <w:spacing w:val="2"/>
                <w:sz w:val="21"/>
                <w:szCs w:val="21"/>
              </w:rPr>
              <w:t>（２）目標達成のための販売促進策の推進については、店頭・法人営業、オンライン営業、商品企画等、複数の部門による全社的な取組み、又は各社が得意とする部門を中心とした複数部門による多面的な販売促進策となっていること。</w:t>
            </w:r>
          </w:p>
          <w:p w14:paraId="72F6783C" w14:textId="77777777" w:rsidR="00D03D23" w:rsidRPr="005460D7" w:rsidRDefault="00D03D23" w:rsidP="00D03D23">
            <w:pPr>
              <w:suppressAutoHyphens/>
              <w:wordWrap w:val="0"/>
              <w:autoSpaceDE w:val="0"/>
              <w:autoSpaceDN w:val="0"/>
              <w:spacing w:line="280" w:lineRule="exact"/>
              <w:jc w:val="left"/>
              <w:rPr>
                <w:rFonts w:ascii="ＭＳ 明朝"/>
                <w:spacing w:val="2"/>
                <w:sz w:val="21"/>
                <w:szCs w:val="21"/>
              </w:rPr>
            </w:pPr>
            <w:r w:rsidRPr="005460D7">
              <w:rPr>
                <w:rFonts w:ascii="ＭＳ 明朝" w:hint="eastAsia"/>
                <w:spacing w:val="2"/>
                <w:sz w:val="21"/>
                <w:szCs w:val="21"/>
              </w:rPr>
              <w:t>（３）各部門の販売促進策が目標達成のために有効なものであること。</w:t>
            </w:r>
          </w:p>
          <w:p w14:paraId="746F7DCB" w14:textId="77777777" w:rsidR="00D03D23" w:rsidRPr="005460D7" w:rsidRDefault="00D03D23" w:rsidP="00D03D23">
            <w:pPr>
              <w:suppressAutoHyphens/>
              <w:wordWrap w:val="0"/>
              <w:autoSpaceDE w:val="0"/>
              <w:autoSpaceDN w:val="0"/>
              <w:spacing w:line="280" w:lineRule="exact"/>
              <w:ind w:left="579" w:hangingChars="300" w:hanging="579"/>
              <w:jc w:val="left"/>
              <w:rPr>
                <w:rFonts w:ascii="ＭＳ 明朝"/>
                <w:spacing w:val="2"/>
                <w:sz w:val="21"/>
                <w:szCs w:val="21"/>
              </w:rPr>
            </w:pPr>
            <w:r w:rsidRPr="005460D7">
              <w:rPr>
                <w:rFonts w:ascii="ＭＳ 明朝" w:hint="eastAsia"/>
                <w:spacing w:val="2"/>
                <w:sz w:val="21"/>
                <w:szCs w:val="21"/>
              </w:rPr>
              <w:t>（４）本県が誇る「唯一無二」の絶景、体験、グルメカテゴリーの観光素材等を活用した効果的なＰＲ計画であり、首都圏・関西圏エリアからの誘客が期待できること。</w:t>
            </w:r>
          </w:p>
          <w:p w14:paraId="7439D971" w14:textId="77777777" w:rsidR="00D03D23" w:rsidRPr="005460D7" w:rsidRDefault="00D03D23" w:rsidP="00D03D23">
            <w:pPr>
              <w:suppressAutoHyphens/>
              <w:wordWrap w:val="0"/>
              <w:autoSpaceDE w:val="0"/>
              <w:autoSpaceDN w:val="0"/>
              <w:spacing w:line="280" w:lineRule="exact"/>
              <w:ind w:left="579" w:hangingChars="300" w:hanging="579"/>
              <w:jc w:val="left"/>
              <w:rPr>
                <w:rFonts w:ascii="ＭＳ 明朝"/>
                <w:spacing w:val="2"/>
                <w:sz w:val="21"/>
                <w:szCs w:val="21"/>
              </w:rPr>
            </w:pPr>
            <w:r w:rsidRPr="005460D7">
              <w:rPr>
                <w:rFonts w:ascii="ＭＳ 明朝" w:hint="eastAsia"/>
                <w:spacing w:val="2"/>
                <w:sz w:val="21"/>
                <w:szCs w:val="21"/>
              </w:rPr>
              <w:t>（５）送客期間終了後の実績報告以外に事業の進行管理による途中状況の報告体制が整っていること。</w:t>
            </w:r>
          </w:p>
          <w:p w14:paraId="6A57B843" w14:textId="77777777" w:rsidR="00D03D23" w:rsidRPr="005460D7" w:rsidRDefault="00D03D23" w:rsidP="00D03D23">
            <w:pPr>
              <w:suppressAutoHyphens/>
              <w:wordWrap w:val="0"/>
              <w:autoSpaceDE w:val="0"/>
              <w:autoSpaceDN w:val="0"/>
              <w:spacing w:line="280" w:lineRule="exact"/>
              <w:ind w:firstLineChars="50" w:firstLine="97"/>
              <w:jc w:val="left"/>
              <w:rPr>
                <w:rFonts w:ascii="ＭＳ 明朝"/>
                <w:spacing w:val="2"/>
                <w:sz w:val="21"/>
                <w:szCs w:val="21"/>
              </w:rPr>
            </w:pPr>
            <w:r w:rsidRPr="005460D7">
              <w:rPr>
                <w:rFonts w:ascii="ＭＳ 明朝" w:hint="eastAsia"/>
                <w:spacing w:val="2"/>
                <w:sz w:val="21"/>
                <w:szCs w:val="21"/>
              </w:rPr>
              <w:t>(６) 感染症等の影響や、社会環境等の変化にも配慮した提案内容とすること。</w:t>
            </w:r>
          </w:p>
          <w:p w14:paraId="4244D80D" w14:textId="77777777" w:rsidR="00D03D23" w:rsidRDefault="00D03D23" w:rsidP="00D03D23">
            <w:pPr>
              <w:adjustRightInd/>
              <w:spacing w:line="320" w:lineRule="exact"/>
              <w:ind w:leftChars="50" w:left="110"/>
              <w:rPr>
                <w:rFonts w:ascii="ＭＳ 明朝"/>
                <w:spacing w:val="2"/>
                <w:sz w:val="21"/>
                <w:szCs w:val="21"/>
              </w:rPr>
            </w:pPr>
            <w:r w:rsidRPr="005460D7">
              <w:rPr>
                <w:rFonts w:ascii="ＭＳ 明朝" w:hint="eastAsia"/>
                <w:spacing w:val="2"/>
                <w:sz w:val="21"/>
                <w:szCs w:val="21"/>
              </w:rPr>
              <w:t>(７) 「万福の旅　おいでませ　ふくの国、山口」のロゴや、観光キャッチフレーズを活用した</w:t>
            </w:r>
          </w:p>
          <w:p w14:paraId="0D19C97F" w14:textId="66215246" w:rsidR="00D03D23" w:rsidRPr="004B41F2" w:rsidRDefault="00D03D23" w:rsidP="00D03D23">
            <w:pPr>
              <w:suppressAutoHyphens/>
              <w:kinsoku w:val="0"/>
              <w:wordWrap w:val="0"/>
              <w:autoSpaceDE w:val="0"/>
              <w:autoSpaceDN w:val="0"/>
              <w:spacing w:line="268" w:lineRule="exact"/>
              <w:jc w:val="left"/>
              <w:rPr>
                <w:rFonts w:ascii="ＭＳ 明朝"/>
                <w:spacing w:val="2"/>
                <w:sz w:val="21"/>
                <w:szCs w:val="21"/>
              </w:rPr>
            </w:pPr>
            <w:r w:rsidRPr="005460D7">
              <w:rPr>
                <w:rFonts w:ascii="ＭＳ 明朝" w:hint="eastAsia"/>
                <w:spacing w:val="2"/>
                <w:sz w:val="21"/>
                <w:szCs w:val="21"/>
              </w:rPr>
              <w:t>プロモーションを展開する事。</w:t>
            </w:r>
          </w:p>
        </w:tc>
      </w:tr>
      <w:tr w:rsidR="00D03D23" w:rsidRPr="004B41F2" w14:paraId="3DF9678E" w14:textId="77777777" w:rsidTr="003B7C05">
        <w:trPr>
          <w:trHeight w:val="4377"/>
        </w:trPr>
        <w:tc>
          <w:tcPr>
            <w:tcW w:w="1560" w:type="dxa"/>
            <w:tcBorders>
              <w:top w:val="single" w:sz="4" w:space="0" w:color="000000"/>
              <w:left w:val="single" w:sz="4" w:space="0" w:color="000000"/>
              <w:bottom w:val="single" w:sz="4" w:space="0" w:color="000000"/>
              <w:right w:val="single" w:sz="4" w:space="0" w:color="000000"/>
            </w:tcBorders>
            <w:vAlign w:val="center"/>
          </w:tcPr>
          <w:p w14:paraId="441F9BA6" w14:textId="77777777" w:rsidR="000A1D49" w:rsidRDefault="000A1D49" w:rsidP="00D03D23">
            <w:pPr>
              <w:suppressAutoHyphens/>
              <w:kinsoku w:val="0"/>
              <w:wordWrap w:val="0"/>
              <w:autoSpaceDE w:val="0"/>
              <w:autoSpaceDN w:val="0"/>
              <w:spacing w:line="268" w:lineRule="exact"/>
              <w:jc w:val="center"/>
              <w:rPr>
                <w:rFonts w:ascii="ＭＳ 明朝"/>
                <w:spacing w:val="2"/>
                <w:sz w:val="21"/>
                <w:szCs w:val="21"/>
              </w:rPr>
            </w:pPr>
            <w:r>
              <w:rPr>
                <w:rFonts w:ascii="ＭＳ 明朝" w:hint="eastAsia"/>
                <w:spacing w:val="2"/>
                <w:sz w:val="21"/>
                <w:szCs w:val="21"/>
              </w:rPr>
              <w:t>補助率および</w:t>
            </w:r>
          </w:p>
          <w:p w14:paraId="762DABE7" w14:textId="1D036C4C" w:rsidR="00D03D23" w:rsidRPr="004B41F2" w:rsidRDefault="000A1D49" w:rsidP="00D03D23">
            <w:pPr>
              <w:suppressAutoHyphens/>
              <w:kinsoku w:val="0"/>
              <w:wordWrap w:val="0"/>
              <w:autoSpaceDE w:val="0"/>
              <w:autoSpaceDN w:val="0"/>
              <w:spacing w:line="268" w:lineRule="exact"/>
              <w:jc w:val="center"/>
              <w:rPr>
                <w:rFonts w:ascii="ＭＳ 明朝"/>
                <w:spacing w:val="2"/>
                <w:sz w:val="21"/>
                <w:szCs w:val="21"/>
              </w:rPr>
            </w:pPr>
            <w:r>
              <w:rPr>
                <w:rFonts w:ascii="ＭＳ 明朝" w:hint="eastAsia"/>
                <w:spacing w:val="2"/>
                <w:sz w:val="21"/>
                <w:szCs w:val="21"/>
              </w:rPr>
              <w:t>補助限度額</w:t>
            </w:r>
          </w:p>
        </w:tc>
        <w:tc>
          <w:tcPr>
            <w:tcW w:w="8363" w:type="dxa"/>
            <w:tcBorders>
              <w:top w:val="single" w:sz="4" w:space="0" w:color="000000"/>
              <w:left w:val="single" w:sz="4" w:space="0" w:color="000000"/>
              <w:bottom w:val="single" w:sz="4" w:space="0" w:color="000000"/>
              <w:right w:val="single" w:sz="4" w:space="0" w:color="000000"/>
            </w:tcBorders>
          </w:tcPr>
          <w:p w14:paraId="7B0D2CC9" w14:textId="77777777" w:rsidR="00D03D23" w:rsidRPr="004B41F2" w:rsidRDefault="00D03D23" w:rsidP="00D03D23">
            <w:pPr>
              <w:suppressAutoHyphens/>
              <w:kinsoku w:val="0"/>
              <w:wordWrap w:val="0"/>
              <w:autoSpaceDE w:val="0"/>
              <w:autoSpaceDN w:val="0"/>
              <w:spacing w:line="268" w:lineRule="exact"/>
              <w:jc w:val="left"/>
              <w:rPr>
                <w:rFonts w:ascii="ＭＳ 明朝"/>
                <w:spacing w:val="2"/>
                <w:sz w:val="21"/>
                <w:szCs w:val="21"/>
              </w:rPr>
            </w:pPr>
            <w:r w:rsidRPr="004B41F2">
              <w:rPr>
                <w:rFonts w:ascii="ＭＳ 明朝" w:hint="eastAsia"/>
                <w:spacing w:val="2"/>
                <w:sz w:val="21"/>
                <w:szCs w:val="21"/>
              </w:rPr>
              <w:t>・</w:t>
            </w:r>
            <w:r>
              <w:rPr>
                <w:rFonts w:ascii="ＭＳ 明朝" w:hint="eastAsia"/>
                <w:spacing w:val="2"/>
                <w:sz w:val="21"/>
                <w:szCs w:val="21"/>
              </w:rPr>
              <w:t>プロモーション</w:t>
            </w:r>
            <w:r w:rsidRPr="004B41F2">
              <w:rPr>
                <w:rFonts w:ascii="ＭＳ 明朝" w:hint="eastAsia"/>
                <w:spacing w:val="2"/>
                <w:sz w:val="21"/>
                <w:szCs w:val="21"/>
              </w:rPr>
              <w:t>補助対象経費の１/２以内（補助限度額は、</w:t>
            </w:r>
            <w:r>
              <w:rPr>
                <w:rFonts w:ascii="ＭＳ 明朝" w:hint="eastAsia"/>
                <w:spacing w:val="2"/>
                <w:sz w:val="21"/>
                <w:szCs w:val="21"/>
              </w:rPr>
              <w:t>次表</w:t>
            </w:r>
            <w:r w:rsidRPr="004B41F2">
              <w:rPr>
                <w:rFonts w:ascii="ＭＳ 明朝" w:hint="eastAsia"/>
                <w:spacing w:val="2"/>
                <w:sz w:val="21"/>
                <w:szCs w:val="21"/>
              </w:rPr>
              <w:t>のとおりとする。）</w:t>
            </w:r>
          </w:p>
          <w:p w14:paraId="437C0259" w14:textId="77777777" w:rsidR="00D03D23" w:rsidRPr="004B41F2" w:rsidRDefault="00D03D23" w:rsidP="00D03D23">
            <w:pPr>
              <w:suppressAutoHyphens/>
              <w:kinsoku w:val="0"/>
              <w:wordWrap w:val="0"/>
              <w:autoSpaceDE w:val="0"/>
              <w:autoSpaceDN w:val="0"/>
              <w:spacing w:line="268" w:lineRule="exact"/>
              <w:ind w:leftChars="100" w:left="412" w:hangingChars="100" w:hanging="193"/>
              <w:jc w:val="left"/>
              <w:rPr>
                <w:rFonts w:ascii="ＭＳ 明朝"/>
                <w:spacing w:val="2"/>
                <w:sz w:val="21"/>
                <w:szCs w:val="21"/>
              </w:rPr>
            </w:pPr>
            <w:r w:rsidRPr="004B41F2">
              <w:rPr>
                <w:rFonts w:ascii="ＭＳ 明朝" w:hint="eastAsia"/>
                <w:spacing w:val="2"/>
                <w:sz w:val="21"/>
                <w:szCs w:val="21"/>
              </w:rPr>
              <w:t>※当該経費に係る消費税及び地方消費税相当額は、</w:t>
            </w:r>
            <w:r>
              <w:rPr>
                <w:rFonts w:ascii="ＭＳ 明朝" w:hint="eastAsia"/>
                <w:spacing w:val="2"/>
                <w:sz w:val="21"/>
                <w:szCs w:val="21"/>
              </w:rPr>
              <w:t>補助対象経費の</w:t>
            </w:r>
            <w:r w:rsidRPr="004B41F2">
              <w:rPr>
                <w:rFonts w:ascii="ＭＳ 明朝" w:hint="eastAsia"/>
                <w:spacing w:val="2"/>
                <w:sz w:val="21"/>
                <w:szCs w:val="21"/>
              </w:rPr>
              <w:t>対象外とする。</w:t>
            </w:r>
          </w:p>
          <w:p w14:paraId="0772D665" w14:textId="77777777" w:rsidR="00D03D23" w:rsidRPr="004B41F2" w:rsidRDefault="00D03D23" w:rsidP="00D03D23">
            <w:pPr>
              <w:suppressAutoHyphens/>
              <w:kinsoku w:val="0"/>
              <w:wordWrap w:val="0"/>
              <w:autoSpaceDE w:val="0"/>
              <w:autoSpaceDN w:val="0"/>
              <w:spacing w:line="268" w:lineRule="exact"/>
              <w:ind w:leftChars="100" w:left="316" w:hangingChars="50" w:hanging="97"/>
              <w:jc w:val="left"/>
              <w:rPr>
                <w:rFonts w:ascii="ＭＳ 明朝"/>
                <w:spacing w:val="2"/>
                <w:sz w:val="21"/>
                <w:szCs w:val="21"/>
              </w:rPr>
            </w:pPr>
            <w:r w:rsidRPr="004B41F2">
              <w:rPr>
                <w:rFonts w:ascii="ＭＳ 明朝" w:hint="eastAsia"/>
                <w:spacing w:val="2"/>
                <w:sz w:val="21"/>
                <w:szCs w:val="21"/>
              </w:rPr>
              <w:t>※補助</w:t>
            </w:r>
            <w:r>
              <w:rPr>
                <w:rFonts w:ascii="ＭＳ 明朝" w:hint="eastAsia"/>
                <w:spacing w:val="2"/>
                <w:sz w:val="21"/>
                <w:szCs w:val="21"/>
              </w:rPr>
              <w:t>事業者</w:t>
            </w:r>
            <w:r w:rsidRPr="004B41F2">
              <w:rPr>
                <w:rFonts w:ascii="ＭＳ 明朝" w:hint="eastAsia"/>
                <w:spacing w:val="2"/>
                <w:sz w:val="21"/>
                <w:szCs w:val="21"/>
              </w:rPr>
              <w:t>は</w:t>
            </w:r>
            <w:r>
              <w:rPr>
                <w:rFonts w:ascii="ＭＳ 明朝" w:hint="eastAsia"/>
                <w:spacing w:val="2"/>
                <w:sz w:val="21"/>
                <w:szCs w:val="21"/>
              </w:rPr>
              <w:t>、</w:t>
            </w:r>
            <w:r w:rsidRPr="004B41F2">
              <w:rPr>
                <w:rFonts w:ascii="ＭＳ 明朝" w:hint="eastAsia"/>
                <w:spacing w:val="2"/>
                <w:sz w:val="21"/>
                <w:szCs w:val="21"/>
              </w:rPr>
              <w:t>原則</w:t>
            </w:r>
            <w:r>
              <w:rPr>
                <w:rFonts w:ascii="ＭＳ 明朝" w:hint="eastAsia"/>
                <w:spacing w:val="2"/>
                <w:sz w:val="21"/>
                <w:szCs w:val="21"/>
              </w:rPr>
              <w:t>として</w:t>
            </w:r>
            <w:r w:rsidRPr="004B41F2">
              <w:rPr>
                <w:rFonts w:ascii="ＭＳ 明朝" w:hint="eastAsia"/>
                <w:spacing w:val="2"/>
                <w:sz w:val="21"/>
                <w:szCs w:val="21"/>
              </w:rPr>
              <w:t>会社単位とする。</w:t>
            </w:r>
          </w:p>
          <w:p w14:paraId="5B978DCC" w14:textId="77777777" w:rsidR="00D03D23" w:rsidRDefault="00D03D23" w:rsidP="00D03D23">
            <w:pPr>
              <w:suppressAutoHyphens/>
              <w:kinsoku w:val="0"/>
              <w:wordWrap w:val="0"/>
              <w:autoSpaceDE w:val="0"/>
              <w:autoSpaceDN w:val="0"/>
              <w:spacing w:line="268" w:lineRule="exact"/>
              <w:ind w:leftChars="100" w:left="316" w:hangingChars="50" w:hanging="97"/>
              <w:jc w:val="left"/>
              <w:rPr>
                <w:rFonts w:ascii="ＭＳ 明朝"/>
                <w:spacing w:val="2"/>
                <w:sz w:val="21"/>
                <w:szCs w:val="21"/>
              </w:rPr>
            </w:pPr>
            <w:r w:rsidRPr="004B41F2">
              <w:rPr>
                <w:rFonts w:ascii="ＭＳ 明朝" w:hint="eastAsia"/>
                <w:spacing w:val="2"/>
                <w:sz w:val="21"/>
                <w:szCs w:val="21"/>
              </w:rPr>
              <w:t xml:space="preserve">　ただし、協議により変更する場合もある。</w:t>
            </w:r>
          </w:p>
          <w:p w14:paraId="6027B249" w14:textId="77777777" w:rsidR="00D03D23" w:rsidRDefault="00D03D23" w:rsidP="00D03D23">
            <w:pPr>
              <w:suppressAutoHyphens/>
              <w:kinsoku w:val="0"/>
              <w:wordWrap w:val="0"/>
              <w:autoSpaceDE w:val="0"/>
              <w:autoSpaceDN w:val="0"/>
              <w:spacing w:line="268" w:lineRule="exact"/>
              <w:ind w:leftChars="100" w:left="316" w:hangingChars="50" w:hanging="97"/>
              <w:jc w:val="left"/>
              <w:rPr>
                <w:rFonts w:ascii="ＭＳ 明朝"/>
                <w:spacing w:val="2"/>
                <w:sz w:val="21"/>
                <w:szCs w:val="21"/>
              </w:rPr>
            </w:pPr>
          </w:p>
          <w:tbl>
            <w:tblPr>
              <w:tblStyle w:val="aa"/>
              <w:tblW w:w="6662" w:type="dxa"/>
              <w:tblInd w:w="458" w:type="dxa"/>
              <w:tblLayout w:type="fixed"/>
              <w:tblLook w:val="04A0" w:firstRow="1" w:lastRow="0" w:firstColumn="1" w:lastColumn="0" w:noHBand="0" w:noVBand="1"/>
            </w:tblPr>
            <w:tblGrid>
              <w:gridCol w:w="2410"/>
              <w:gridCol w:w="4252"/>
            </w:tblGrid>
            <w:tr w:rsidR="00D03D23" w:rsidRPr="004B41F2" w14:paraId="532A1083" w14:textId="77777777" w:rsidTr="00437133">
              <w:tc>
                <w:tcPr>
                  <w:tcW w:w="2410" w:type="dxa"/>
                </w:tcPr>
                <w:p w14:paraId="6DEF78ED" w14:textId="77777777" w:rsidR="00D03D23" w:rsidRPr="004B41F2" w:rsidRDefault="00D03D23" w:rsidP="00D03D23">
                  <w:pPr>
                    <w:adjustRightInd/>
                    <w:jc w:val="center"/>
                    <w:rPr>
                      <w:rFonts w:ascii="ＭＳ 明朝" w:cs="ＭＳ 明朝"/>
                    </w:rPr>
                  </w:pPr>
                  <w:r w:rsidRPr="004B41F2">
                    <w:rPr>
                      <w:rFonts w:ascii="ＭＳ 明朝" w:cs="ＭＳ 明朝" w:hint="eastAsia"/>
                    </w:rPr>
                    <w:t>補助限度額</w:t>
                  </w:r>
                </w:p>
              </w:tc>
              <w:tc>
                <w:tcPr>
                  <w:tcW w:w="4252" w:type="dxa"/>
                </w:tcPr>
                <w:p w14:paraId="16FF1735" w14:textId="77777777" w:rsidR="00D03D23" w:rsidRPr="004B41F2" w:rsidRDefault="00D03D23" w:rsidP="00D03D23">
                  <w:pPr>
                    <w:adjustRightInd/>
                    <w:ind w:firstLineChars="100" w:firstLine="219"/>
                    <w:rPr>
                      <w:rFonts w:ascii="ＭＳ 明朝" w:cs="ＭＳ 明朝"/>
                    </w:rPr>
                  </w:pPr>
                  <w:r w:rsidRPr="004B41F2">
                    <w:rPr>
                      <w:rFonts w:ascii="ＭＳ 明朝" w:cs="ＭＳ 明朝" w:hint="eastAsia"/>
                    </w:rPr>
                    <w:t>目標(山口県内の延べ宿泊人数)</w:t>
                  </w:r>
                </w:p>
              </w:tc>
            </w:tr>
            <w:tr w:rsidR="00D03D23" w:rsidRPr="004B41F2" w14:paraId="33B07FAC" w14:textId="77777777" w:rsidTr="00437133">
              <w:trPr>
                <w:trHeight w:val="365"/>
              </w:trPr>
              <w:tc>
                <w:tcPr>
                  <w:tcW w:w="2410" w:type="dxa"/>
                </w:tcPr>
                <w:p w14:paraId="0FC85DA4" w14:textId="77777777" w:rsidR="00D03D23" w:rsidRPr="004B41F2" w:rsidRDefault="00D03D23" w:rsidP="00D03D23">
                  <w:pPr>
                    <w:adjustRightInd/>
                    <w:ind w:firstLineChars="200" w:firstLine="438"/>
                    <w:rPr>
                      <w:rFonts w:ascii="ＭＳ 明朝" w:cs="ＭＳ 明朝"/>
                    </w:rPr>
                  </w:pPr>
                  <w:r>
                    <w:rPr>
                      <w:rFonts w:ascii="ＭＳ 明朝" w:cs="ＭＳ 明朝" w:hint="eastAsia"/>
                    </w:rPr>
                    <w:t>２</w:t>
                  </w:r>
                  <w:r w:rsidRPr="004B41F2">
                    <w:rPr>
                      <w:rFonts w:ascii="ＭＳ 明朝" w:cs="ＭＳ 明朝" w:hint="eastAsia"/>
                    </w:rPr>
                    <w:t>,</w:t>
                  </w:r>
                  <w:r>
                    <w:rPr>
                      <w:rFonts w:ascii="ＭＳ 明朝" w:cs="ＭＳ 明朝" w:hint="eastAsia"/>
                    </w:rPr>
                    <w:t>０</w:t>
                  </w:r>
                  <w:r w:rsidRPr="004B41F2">
                    <w:rPr>
                      <w:rFonts w:ascii="ＭＳ 明朝" w:cs="ＭＳ 明朝" w:hint="eastAsia"/>
                    </w:rPr>
                    <w:t>００千円</w:t>
                  </w:r>
                </w:p>
              </w:tc>
              <w:tc>
                <w:tcPr>
                  <w:tcW w:w="4252" w:type="dxa"/>
                </w:tcPr>
                <w:p w14:paraId="14BD0D36" w14:textId="77777777" w:rsidR="00D03D23" w:rsidRPr="004B41F2" w:rsidRDefault="00D03D23" w:rsidP="00D03D23">
                  <w:pPr>
                    <w:adjustRightInd/>
                    <w:ind w:firstLineChars="300" w:firstLine="657"/>
                    <w:rPr>
                      <w:rFonts w:ascii="ＭＳ 明朝" w:cs="ＭＳ 明朝"/>
                    </w:rPr>
                  </w:pPr>
                  <w:r>
                    <w:rPr>
                      <w:rFonts w:ascii="ＭＳ 明朝" w:cs="ＭＳ 明朝" w:hint="eastAsia"/>
                    </w:rPr>
                    <w:t>１</w:t>
                  </w:r>
                  <w:r w:rsidRPr="004B41F2">
                    <w:rPr>
                      <w:rFonts w:ascii="ＭＳ 明朝" w:cs="ＭＳ 明朝" w:hint="eastAsia"/>
                    </w:rPr>
                    <w:t>.５万人泊以上</w:t>
                  </w:r>
                </w:p>
              </w:tc>
            </w:tr>
            <w:tr w:rsidR="00D03D23" w:rsidRPr="004B41F2" w14:paraId="7D04141A" w14:textId="77777777" w:rsidTr="00437133">
              <w:trPr>
                <w:trHeight w:val="365"/>
              </w:trPr>
              <w:tc>
                <w:tcPr>
                  <w:tcW w:w="2410" w:type="dxa"/>
                </w:tcPr>
                <w:p w14:paraId="151EC606" w14:textId="77777777" w:rsidR="00D03D23" w:rsidRPr="004B41F2" w:rsidRDefault="00D03D23" w:rsidP="00D03D23">
                  <w:pPr>
                    <w:adjustRightInd/>
                    <w:ind w:firstLineChars="200" w:firstLine="438"/>
                    <w:rPr>
                      <w:rFonts w:ascii="ＭＳ 明朝" w:cs="ＭＳ 明朝"/>
                    </w:rPr>
                  </w:pPr>
                  <w:r>
                    <w:rPr>
                      <w:rFonts w:ascii="ＭＳ 明朝" w:cs="ＭＳ 明朝" w:hint="eastAsia"/>
                    </w:rPr>
                    <w:t>１</w:t>
                  </w:r>
                  <w:r w:rsidRPr="004B41F2">
                    <w:rPr>
                      <w:rFonts w:ascii="ＭＳ 明朝" w:cs="ＭＳ 明朝" w:hint="eastAsia"/>
                    </w:rPr>
                    <w:t>,</w:t>
                  </w:r>
                  <w:r>
                    <w:rPr>
                      <w:rFonts w:ascii="ＭＳ 明朝" w:cs="ＭＳ 明朝" w:hint="eastAsia"/>
                    </w:rPr>
                    <w:t>５</w:t>
                  </w:r>
                  <w:r w:rsidRPr="004B41F2">
                    <w:rPr>
                      <w:rFonts w:ascii="ＭＳ 明朝" w:cs="ＭＳ 明朝" w:hint="eastAsia"/>
                    </w:rPr>
                    <w:t>００千円</w:t>
                  </w:r>
                </w:p>
              </w:tc>
              <w:tc>
                <w:tcPr>
                  <w:tcW w:w="4252" w:type="dxa"/>
                </w:tcPr>
                <w:p w14:paraId="589F942B" w14:textId="77777777" w:rsidR="00D03D23" w:rsidRPr="004B41F2" w:rsidRDefault="00D03D23" w:rsidP="00D03D23">
                  <w:pPr>
                    <w:adjustRightInd/>
                    <w:ind w:firstLineChars="300" w:firstLine="657"/>
                    <w:rPr>
                      <w:rFonts w:ascii="ＭＳ 明朝" w:cs="ＭＳ 明朝"/>
                    </w:rPr>
                  </w:pPr>
                  <w:r>
                    <w:rPr>
                      <w:rFonts w:ascii="ＭＳ 明朝" w:cs="ＭＳ 明朝" w:hint="eastAsia"/>
                    </w:rPr>
                    <w:t>１</w:t>
                  </w:r>
                  <w:r w:rsidRPr="004B41F2">
                    <w:rPr>
                      <w:rFonts w:ascii="ＭＳ 明朝" w:cs="ＭＳ 明朝" w:hint="eastAsia"/>
                    </w:rPr>
                    <w:t>.</w:t>
                  </w:r>
                  <w:r>
                    <w:rPr>
                      <w:rFonts w:ascii="ＭＳ 明朝" w:cs="ＭＳ 明朝" w:hint="eastAsia"/>
                    </w:rPr>
                    <w:t>０</w:t>
                  </w:r>
                  <w:r w:rsidRPr="004B41F2">
                    <w:rPr>
                      <w:rFonts w:ascii="ＭＳ 明朝" w:cs="ＭＳ 明朝" w:hint="eastAsia"/>
                    </w:rPr>
                    <w:t>万人泊以上</w:t>
                  </w:r>
                </w:p>
              </w:tc>
            </w:tr>
            <w:tr w:rsidR="00D03D23" w:rsidRPr="004B41F2" w14:paraId="0613257B" w14:textId="77777777" w:rsidTr="00437133">
              <w:trPr>
                <w:trHeight w:val="365"/>
              </w:trPr>
              <w:tc>
                <w:tcPr>
                  <w:tcW w:w="2410" w:type="dxa"/>
                </w:tcPr>
                <w:p w14:paraId="20842B86" w14:textId="77777777" w:rsidR="00D03D23" w:rsidRPr="004B41F2" w:rsidRDefault="00D03D23" w:rsidP="00D03D23">
                  <w:pPr>
                    <w:adjustRightInd/>
                    <w:ind w:firstLineChars="200" w:firstLine="438"/>
                    <w:rPr>
                      <w:rFonts w:ascii="ＭＳ 明朝" w:cs="ＭＳ 明朝"/>
                    </w:rPr>
                  </w:pPr>
                  <w:r>
                    <w:rPr>
                      <w:rFonts w:ascii="ＭＳ 明朝" w:cs="ＭＳ 明朝" w:hint="eastAsia"/>
                    </w:rPr>
                    <w:t>１</w:t>
                  </w:r>
                  <w:r w:rsidRPr="004B41F2">
                    <w:rPr>
                      <w:rFonts w:ascii="ＭＳ 明朝" w:cs="ＭＳ 明朝" w:hint="eastAsia"/>
                    </w:rPr>
                    <w:t>,</w:t>
                  </w:r>
                  <w:r>
                    <w:rPr>
                      <w:rFonts w:ascii="ＭＳ 明朝" w:cs="ＭＳ 明朝" w:hint="eastAsia"/>
                    </w:rPr>
                    <w:t>０</w:t>
                  </w:r>
                  <w:r w:rsidRPr="004B41F2">
                    <w:rPr>
                      <w:rFonts w:ascii="ＭＳ 明朝" w:cs="ＭＳ 明朝" w:hint="eastAsia"/>
                    </w:rPr>
                    <w:t>００千円</w:t>
                  </w:r>
                </w:p>
              </w:tc>
              <w:tc>
                <w:tcPr>
                  <w:tcW w:w="4252" w:type="dxa"/>
                </w:tcPr>
                <w:p w14:paraId="098673BF" w14:textId="77777777" w:rsidR="00D03D23" w:rsidRPr="004B41F2" w:rsidRDefault="00D03D23" w:rsidP="00D03D23">
                  <w:pPr>
                    <w:adjustRightInd/>
                    <w:ind w:firstLineChars="300" w:firstLine="657"/>
                    <w:rPr>
                      <w:rFonts w:ascii="ＭＳ 明朝" w:cs="ＭＳ 明朝"/>
                    </w:rPr>
                  </w:pPr>
                  <w:r>
                    <w:rPr>
                      <w:rFonts w:ascii="ＭＳ 明朝" w:cs="ＭＳ 明朝" w:hint="eastAsia"/>
                    </w:rPr>
                    <w:t>０</w:t>
                  </w:r>
                  <w:r w:rsidRPr="004B41F2">
                    <w:rPr>
                      <w:rFonts w:ascii="ＭＳ 明朝" w:cs="ＭＳ 明朝" w:hint="eastAsia"/>
                    </w:rPr>
                    <w:t>.５万人泊以上</w:t>
                  </w:r>
                </w:p>
              </w:tc>
            </w:tr>
          </w:tbl>
          <w:p w14:paraId="0F54A98E" w14:textId="70A16784" w:rsidR="00D03D23" w:rsidRPr="004B41F2" w:rsidRDefault="00D03D23" w:rsidP="00D03D23">
            <w:pPr>
              <w:adjustRightInd/>
              <w:spacing w:line="320" w:lineRule="exact"/>
              <w:ind w:leftChars="50" w:left="110" w:firstLineChars="250" w:firstLine="483"/>
              <w:rPr>
                <w:rFonts w:ascii="ＭＳ 明朝"/>
                <w:spacing w:val="2"/>
                <w:sz w:val="21"/>
                <w:szCs w:val="21"/>
              </w:rPr>
            </w:pPr>
          </w:p>
        </w:tc>
      </w:tr>
      <w:tr w:rsidR="00D03D23" w:rsidRPr="004B41F2" w14:paraId="13A57942" w14:textId="77777777" w:rsidTr="003B7C05">
        <w:trPr>
          <w:trHeight w:val="3101"/>
        </w:trPr>
        <w:tc>
          <w:tcPr>
            <w:tcW w:w="1560" w:type="dxa"/>
            <w:tcBorders>
              <w:top w:val="single" w:sz="4" w:space="0" w:color="000000"/>
              <w:left w:val="single" w:sz="4" w:space="0" w:color="000000"/>
              <w:right w:val="single" w:sz="4" w:space="0" w:color="000000"/>
            </w:tcBorders>
            <w:vAlign w:val="center"/>
          </w:tcPr>
          <w:p w14:paraId="16712173" w14:textId="77777777" w:rsidR="00D03D23" w:rsidRPr="004B41F2" w:rsidRDefault="00D03D23" w:rsidP="00D03D23">
            <w:pPr>
              <w:suppressAutoHyphens/>
              <w:kinsoku w:val="0"/>
              <w:wordWrap w:val="0"/>
              <w:autoSpaceDE w:val="0"/>
              <w:autoSpaceDN w:val="0"/>
              <w:spacing w:line="268" w:lineRule="exact"/>
              <w:jc w:val="center"/>
              <w:rPr>
                <w:rFonts w:ascii="ＭＳ 明朝"/>
                <w:spacing w:val="2"/>
                <w:sz w:val="21"/>
                <w:szCs w:val="21"/>
              </w:rPr>
            </w:pPr>
            <w:r w:rsidRPr="004B41F2">
              <w:rPr>
                <w:rFonts w:ascii="ＭＳ 明朝" w:hint="eastAsia"/>
                <w:spacing w:val="2"/>
                <w:sz w:val="21"/>
                <w:szCs w:val="21"/>
              </w:rPr>
              <w:t>実施</w:t>
            </w:r>
          </w:p>
          <w:p w14:paraId="0D1CF459" w14:textId="77777777" w:rsidR="00D03D23" w:rsidRPr="004B41F2" w:rsidRDefault="00D03D23" w:rsidP="00D03D23">
            <w:pPr>
              <w:suppressAutoHyphens/>
              <w:kinsoku w:val="0"/>
              <w:wordWrap w:val="0"/>
              <w:autoSpaceDE w:val="0"/>
              <w:autoSpaceDN w:val="0"/>
              <w:spacing w:line="268" w:lineRule="exact"/>
              <w:jc w:val="center"/>
              <w:rPr>
                <w:rFonts w:ascii="ＭＳ 明朝"/>
                <w:spacing w:val="2"/>
                <w:sz w:val="21"/>
                <w:szCs w:val="21"/>
              </w:rPr>
            </w:pPr>
            <w:r w:rsidRPr="004B41F2">
              <w:rPr>
                <w:rFonts w:ascii="ＭＳ 明朝" w:hint="eastAsia"/>
                <w:spacing w:val="2"/>
                <w:sz w:val="21"/>
                <w:szCs w:val="21"/>
              </w:rPr>
              <w:t>計画書</w:t>
            </w:r>
          </w:p>
          <w:p w14:paraId="24068A8E" w14:textId="2AD6BD52" w:rsidR="00D03D23" w:rsidRPr="004B41F2" w:rsidRDefault="00D03D23" w:rsidP="00D03D23">
            <w:pPr>
              <w:suppressAutoHyphens/>
              <w:kinsoku w:val="0"/>
              <w:wordWrap w:val="0"/>
              <w:autoSpaceDE w:val="0"/>
              <w:autoSpaceDN w:val="0"/>
              <w:spacing w:line="268" w:lineRule="exact"/>
              <w:jc w:val="center"/>
              <w:rPr>
                <w:rFonts w:ascii="ＭＳ 明朝"/>
                <w:spacing w:val="2"/>
                <w:sz w:val="21"/>
                <w:szCs w:val="21"/>
              </w:rPr>
            </w:pPr>
            <w:r w:rsidRPr="004B41F2">
              <w:rPr>
                <w:rFonts w:ascii="ＭＳ 明朝" w:hint="eastAsia"/>
                <w:spacing w:val="2"/>
                <w:sz w:val="21"/>
                <w:szCs w:val="21"/>
              </w:rPr>
              <w:t>記載事項</w:t>
            </w:r>
          </w:p>
        </w:tc>
        <w:tc>
          <w:tcPr>
            <w:tcW w:w="8363" w:type="dxa"/>
            <w:tcBorders>
              <w:top w:val="single" w:sz="4" w:space="0" w:color="000000"/>
              <w:left w:val="single" w:sz="4" w:space="0" w:color="000000"/>
              <w:right w:val="single" w:sz="4" w:space="0" w:color="000000"/>
            </w:tcBorders>
          </w:tcPr>
          <w:p w14:paraId="2A395CD9" w14:textId="77777777" w:rsidR="000A1D49" w:rsidRPr="000A1D49" w:rsidRDefault="000A1D49" w:rsidP="000A1D49">
            <w:pPr>
              <w:suppressAutoHyphens/>
              <w:kinsoku w:val="0"/>
              <w:wordWrap w:val="0"/>
              <w:autoSpaceDE w:val="0"/>
              <w:autoSpaceDN w:val="0"/>
              <w:spacing w:line="268" w:lineRule="exact"/>
              <w:jc w:val="left"/>
              <w:rPr>
                <w:rFonts w:ascii="ＭＳ 明朝"/>
                <w:spacing w:val="2"/>
                <w:sz w:val="21"/>
                <w:szCs w:val="21"/>
              </w:rPr>
            </w:pPr>
            <w:r w:rsidRPr="000A1D49">
              <w:rPr>
                <w:rFonts w:ascii="ＭＳ 明朝" w:hint="eastAsia"/>
                <w:spacing w:val="2"/>
                <w:sz w:val="21"/>
                <w:szCs w:val="21"/>
              </w:rPr>
              <w:t>１　総論</w:t>
            </w:r>
          </w:p>
          <w:p w14:paraId="75ABC978" w14:textId="77777777" w:rsidR="000A1D49" w:rsidRPr="000A1D49" w:rsidRDefault="000A1D49" w:rsidP="000A1D49">
            <w:pPr>
              <w:suppressAutoHyphens/>
              <w:kinsoku w:val="0"/>
              <w:wordWrap w:val="0"/>
              <w:autoSpaceDE w:val="0"/>
              <w:autoSpaceDN w:val="0"/>
              <w:spacing w:line="268" w:lineRule="exact"/>
              <w:jc w:val="left"/>
              <w:rPr>
                <w:rFonts w:ascii="ＭＳ 明朝"/>
                <w:spacing w:val="2"/>
                <w:sz w:val="21"/>
                <w:szCs w:val="21"/>
              </w:rPr>
            </w:pPr>
            <w:r w:rsidRPr="000A1D49">
              <w:rPr>
                <w:rFonts w:ascii="ＭＳ 明朝" w:hint="eastAsia"/>
                <w:spacing w:val="2"/>
                <w:sz w:val="21"/>
                <w:szCs w:val="21"/>
              </w:rPr>
              <w:t xml:space="preserve">　　 提案のコンセプト、送客目標、送客エリア、実施スケジュール</w:t>
            </w:r>
          </w:p>
          <w:p w14:paraId="5A5CFC39" w14:textId="77777777" w:rsidR="000A1D49" w:rsidRPr="000A1D49" w:rsidRDefault="000A1D49" w:rsidP="000A1D49">
            <w:pPr>
              <w:suppressAutoHyphens/>
              <w:kinsoku w:val="0"/>
              <w:wordWrap w:val="0"/>
              <w:autoSpaceDE w:val="0"/>
              <w:autoSpaceDN w:val="0"/>
              <w:spacing w:line="268" w:lineRule="exact"/>
              <w:jc w:val="left"/>
              <w:rPr>
                <w:rFonts w:ascii="ＭＳ 明朝"/>
                <w:spacing w:val="2"/>
                <w:sz w:val="21"/>
                <w:szCs w:val="21"/>
              </w:rPr>
            </w:pPr>
            <w:r w:rsidRPr="000A1D49">
              <w:rPr>
                <w:rFonts w:ascii="ＭＳ 明朝" w:hint="eastAsia"/>
                <w:spacing w:val="2"/>
                <w:sz w:val="21"/>
                <w:szCs w:val="21"/>
              </w:rPr>
              <w:t>２　各論</w:t>
            </w:r>
          </w:p>
          <w:p w14:paraId="3C450BD2" w14:textId="77777777" w:rsidR="000A1D49" w:rsidRPr="000A1D49" w:rsidRDefault="000A1D49" w:rsidP="000A1D49">
            <w:pPr>
              <w:suppressAutoHyphens/>
              <w:kinsoku w:val="0"/>
              <w:wordWrap w:val="0"/>
              <w:autoSpaceDE w:val="0"/>
              <w:autoSpaceDN w:val="0"/>
              <w:spacing w:line="268" w:lineRule="exact"/>
              <w:jc w:val="left"/>
              <w:rPr>
                <w:rFonts w:ascii="ＭＳ 明朝"/>
                <w:spacing w:val="2"/>
                <w:sz w:val="21"/>
                <w:szCs w:val="21"/>
              </w:rPr>
            </w:pPr>
            <w:r w:rsidRPr="000A1D49">
              <w:rPr>
                <w:rFonts w:ascii="ＭＳ 明朝" w:hint="eastAsia"/>
                <w:spacing w:val="2"/>
                <w:sz w:val="21"/>
                <w:szCs w:val="21"/>
              </w:rPr>
              <w:t>【具体的な取組】</w:t>
            </w:r>
          </w:p>
          <w:p w14:paraId="3FE34D75" w14:textId="77777777" w:rsidR="000A1D49" w:rsidRPr="000A1D49" w:rsidRDefault="000A1D49" w:rsidP="000A1D49">
            <w:pPr>
              <w:suppressAutoHyphens/>
              <w:kinsoku w:val="0"/>
              <w:wordWrap w:val="0"/>
              <w:autoSpaceDE w:val="0"/>
              <w:autoSpaceDN w:val="0"/>
              <w:spacing w:line="268" w:lineRule="exact"/>
              <w:ind w:firstLineChars="200" w:firstLine="386"/>
              <w:jc w:val="left"/>
              <w:rPr>
                <w:rFonts w:ascii="ＭＳ 明朝"/>
                <w:spacing w:val="2"/>
                <w:sz w:val="21"/>
                <w:szCs w:val="21"/>
              </w:rPr>
            </w:pPr>
            <w:r w:rsidRPr="000A1D49">
              <w:rPr>
                <w:rFonts w:ascii="ＭＳ 明朝" w:hint="eastAsia"/>
                <w:spacing w:val="2"/>
                <w:sz w:val="21"/>
                <w:szCs w:val="21"/>
              </w:rPr>
              <w:t>・部門毎に実施する詳細な取組内容。</w:t>
            </w:r>
          </w:p>
          <w:p w14:paraId="0E1F5700" w14:textId="77777777" w:rsidR="000A1D49" w:rsidRPr="000A1D49" w:rsidRDefault="000A1D49" w:rsidP="000A1D49">
            <w:pPr>
              <w:suppressAutoHyphens/>
              <w:kinsoku w:val="0"/>
              <w:wordWrap w:val="0"/>
              <w:autoSpaceDE w:val="0"/>
              <w:autoSpaceDN w:val="0"/>
              <w:spacing w:line="268" w:lineRule="exact"/>
              <w:ind w:firstLineChars="300" w:firstLine="579"/>
              <w:jc w:val="left"/>
              <w:rPr>
                <w:rFonts w:ascii="ＭＳ 明朝"/>
                <w:spacing w:val="2"/>
                <w:sz w:val="21"/>
                <w:szCs w:val="21"/>
              </w:rPr>
            </w:pPr>
            <w:r w:rsidRPr="000A1D49">
              <w:rPr>
                <w:rFonts w:ascii="ＭＳ 明朝" w:hint="eastAsia"/>
                <w:spacing w:val="2"/>
                <w:sz w:val="21"/>
                <w:szCs w:val="21"/>
              </w:rPr>
              <w:t>（例）</w:t>
            </w:r>
          </w:p>
          <w:p w14:paraId="63595824" w14:textId="77777777" w:rsidR="000A1D49" w:rsidRPr="000A1D49" w:rsidRDefault="000A1D49" w:rsidP="000A1D49">
            <w:pPr>
              <w:suppressAutoHyphens/>
              <w:kinsoku w:val="0"/>
              <w:wordWrap w:val="0"/>
              <w:autoSpaceDE w:val="0"/>
              <w:autoSpaceDN w:val="0"/>
              <w:spacing w:line="268" w:lineRule="exact"/>
              <w:ind w:firstLineChars="350" w:firstLine="676"/>
              <w:jc w:val="left"/>
              <w:rPr>
                <w:rFonts w:asciiTheme="minorEastAsia" w:eastAsiaTheme="minorEastAsia" w:hAnsiTheme="minorEastAsia"/>
                <w:spacing w:val="2"/>
                <w:sz w:val="21"/>
                <w:szCs w:val="21"/>
              </w:rPr>
            </w:pPr>
            <w:r w:rsidRPr="000A1D49">
              <w:rPr>
                <w:rFonts w:asciiTheme="minorEastAsia" w:eastAsiaTheme="minorEastAsia" w:hAnsiTheme="minorEastAsia" w:hint="eastAsia"/>
                <w:spacing w:val="2"/>
                <w:sz w:val="21"/>
                <w:szCs w:val="21"/>
              </w:rPr>
              <w:t>・店頭営業における取組期間</w:t>
            </w:r>
          </w:p>
          <w:p w14:paraId="75973F4E" w14:textId="77777777" w:rsidR="000A1D49" w:rsidRPr="000A1D49" w:rsidRDefault="000A1D49" w:rsidP="000A1D49">
            <w:pPr>
              <w:suppressAutoHyphens/>
              <w:kinsoku w:val="0"/>
              <w:wordWrap w:val="0"/>
              <w:autoSpaceDE w:val="0"/>
              <w:autoSpaceDN w:val="0"/>
              <w:spacing w:line="268" w:lineRule="exact"/>
              <w:ind w:leftChars="350" w:left="960" w:hangingChars="100" w:hanging="193"/>
              <w:jc w:val="left"/>
              <w:rPr>
                <w:rFonts w:asciiTheme="minorEastAsia" w:eastAsiaTheme="minorEastAsia" w:hAnsiTheme="minorEastAsia"/>
                <w:spacing w:val="2"/>
                <w:sz w:val="21"/>
                <w:szCs w:val="21"/>
              </w:rPr>
            </w:pPr>
            <w:r w:rsidRPr="000A1D49">
              <w:rPr>
                <w:rFonts w:asciiTheme="minorEastAsia" w:eastAsiaTheme="minorEastAsia" w:hAnsiTheme="minorEastAsia" w:hint="eastAsia"/>
                <w:spacing w:val="2"/>
                <w:sz w:val="21"/>
                <w:szCs w:val="21"/>
              </w:rPr>
              <w:t>・実施エリア・店舗数・店舗名、 PR手法（専用ラック設置・パンフレット面取数 ・ポップ掲出増強・コーナー設置等）</w:t>
            </w:r>
          </w:p>
          <w:p w14:paraId="4664988F" w14:textId="77777777" w:rsidR="000A1D49" w:rsidRPr="000A1D49" w:rsidRDefault="000A1D49" w:rsidP="000A1D49">
            <w:pPr>
              <w:suppressAutoHyphens/>
              <w:kinsoku w:val="0"/>
              <w:wordWrap w:val="0"/>
              <w:autoSpaceDE w:val="0"/>
              <w:autoSpaceDN w:val="0"/>
              <w:spacing w:line="268" w:lineRule="exact"/>
              <w:ind w:firstLineChars="350" w:firstLine="676"/>
              <w:jc w:val="left"/>
              <w:rPr>
                <w:rFonts w:ascii="ＭＳ 明朝"/>
                <w:spacing w:val="2"/>
                <w:sz w:val="21"/>
                <w:szCs w:val="21"/>
              </w:rPr>
            </w:pPr>
            <w:r w:rsidRPr="000A1D49">
              <w:rPr>
                <w:rFonts w:ascii="ＭＳ 明朝" w:hint="eastAsia"/>
                <w:spacing w:val="2"/>
                <w:sz w:val="21"/>
                <w:szCs w:val="21"/>
              </w:rPr>
              <w:t>・法人営業における誘客強化に繋がる送客施策案、提案強化等</w:t>
            </w:r>
          </w:p>
          <w:p w14:paraId="1C3D7E4B" w14:textId="77777777" w:rsidR="000A1D49" w:rsidRPr="000A1D49" w:rsidRDefault="000A1D49" w:rsidP="000A1D49">
            <w:pPr>
              <w:suppressAutoHyphens/>
              <w:kinsoku w:val="0"/>
              <w:wordWrap w:val="0"/>
              <w:autoSpaceDE w:val="0"/>
              <w:autoSpaceDN w:val="0"/>
              <w:spacing w:line="268" w:lineRule="exact"/>
              <w:ind w:firstLineChars="350" w:firstLine="676"/>
              <w:jc w:val="left"/>
              <w:rPr>
                <w:rFonts w:ascii="ＭＳ 明朝"/>
                <w:spacing w:val="2"/>
                <w:sz w:val="21"/>
                <w:szCs w:val="21"/>
              </w:rPr>
            </w:pPr>
            <w:r w:rsidRPr="000A1D49">
              <w:rPr>
                <w:rFonts w:ascii="ＭＳ 明朝" w:hint="eastAsia"/>
                <w:spacing w:val="2"/>
                <w:sz w:val="21"/>
                <w:szCs w:val="21"/>
              </w:rPr>
              <w:t>・セールス担当者に対する現地研修、インセンティブ施策、オンライン研修</w:t>
            </w:r>
          </w:p>
          <w:p w14:paraId="7E22BCA3" w14:textId="77777777" w:rsidR="000A1D49" w:rsidRPr="000A1D49" w:rsidRDefault="000A1D49" w:rsidP="000A1D49">
            <w:pPr>
              <w:suppressAutoHyphens/>
              <w:kinsoku w:val="0"/>
              <w:wordWrap w:val="0"/>
              <w:autoSpaceDE w:val="0"/>
              <w:autoSpaceDN w:val="0"/>
              <w:spacing w:line="268" w:lineRule="exact"/>
              <w:ind w:firstLineChars="450" w:firstLine="869"/>
              <w:jc w:val="left"/>
              <w:rPr>
                <w:rFonts w:ascii="ＭＳ 明朝"/>
                <w:spacing w:val="2"/>
                <w:sz w:val="21"/>
                <w:szCs w:val="21"/>
              </w:rPr>
            </w:pPr>
            <w:r w:rsidRPr="000A1D49">
              <w:rPr>
                <w:rFonts w:ascii="ＭＳ 明朝" w:hint="eastAsia"/>
                <w:spacing w:val="2"/>
                <w:sz w:val="21"/>
                <w:szCs w:val="21"/>
              </w:rPr>
              <w:t>等・商品設定（リアル版・ＷＥＢ版）及び販売促進策</w:t>
            </w:r>
          </w:p>
          <w:p w14:paraId="15ABBEAA" w14:textId="77777777" w:rsidR="000A1D49" w:rsidRPr="000A1D49" w:rsidRDefault="000A1D49" w:rsidP="000A1D49">
            <w:pPr>
              <w:suppressAutoHyphens/>
              <w:kinsoku w:val="0"/>
              <w:wordWrap w:val="0"/>
              <w:autoSpaceDE w:val="0"/>
              <w:autoSpaceDN w:val="0"/>
              <w:spacing w:line="268" w:lineRule="exact"/>
              <w:ind w:firstLineChars="350" w:firstLine="676"/>
              <w:jc w:val="left"/>
              <w:rPr>
                <w:rFonts w:ascii="ＭＳ 明朝"/>
                <w:spacing w:val="2"/>
                <w:sz w:val="21"/>
                <w:szCs w:val="21"/>
              </w:rPr>
            </w:pPr>
            <w:r w:rsidRPr="000A1D49">
              <w:rPr>
                <w:rFonts w:ascii="ＭＳ 明朝" w:hint="eastAsia"/>
                <w:spacing w:val="2"/>
                <w:sz w:val="21"/>
                <w:szCs w:val="21"/>
              </w:rPr>
              <w:t>・ＷＥＢを利用する総合的な販促展開、ＳＮＳ活用によるＰＲ展開</w:t>
            </w:r>
          </w:p>
          <w:p w14:paraId="78BE4690" w14:textId="77777777" w:rsidR="000A1D49" w:rsidRPr="000A1D49" w:rsidRDefault="000A1D49" w:rsidP="000A1D49">
            <w:pPr>
              <w:suppressAutoHyphens/>
              <w:kinsoku w:val="0"/>
              <w:wordWrap w:val="0"/>
              <w:autoSpaceDE w:val="0"/>
              <w:autoSpaceDN w:val="0"/>
              <w:spacing w:line="268" w:lineRule="exact"/>
              <w:ind w:firstLineChars="400" w:firstLine="772"/>
              <w:jc w:val="left"/>
              <w:rPr>
                <w:rFonts w:ascii="ＭＳ 明朝"/>
                <w:spacing w:val="2"/>
                <w:sz w:val="21"/>
                <w:szCs w:val="21"/>
              </w:rPr>
            </w:pPr>
            <w:r w:rsidRPr="000A1D49">
              <w:rPr>
                <w:rFonts w:ascii="ＭＳ 明朝" w:hint="eastAsia"/>
                <w:spacing w:val="2"/>
                <w:sz w:val="21"/>
                <w:szCs w:val="21"/>
              </w:rPr>
              <w:t xml:space="preserve">　 ※各社が得意とする独自手法の場合、具体的な実施内容を出来る限り詳細　　　　   に解りやすく記載ください。</w:t>
            </w:r>
          </w:p>
          <w:p w14:paraId="36A5F51B" w14:textId="77777777" w:rsidR="000A1D49" w:rsidRPr="000A1D49" w:rsidRDefault="000A1D49" w:rsidP="000A1D49">
            <w:pPr>
              <w:suppressAutoHyphens/>
              <w:kinsoku w:val="0"/>
              <w:wordWrap w:val="0"/>
              <w:autoSpaceDE w:val="0"/>
              <w:autoSpaceDN w:val="0"/>
              <w:spacing w:line="268" w:lineRule="exact"/>
              <w:ind w:firstLineChars="400" w:firstLine="772"/>
              <w:jc w:val="left"/>
              <w:rPr>
                <w:rFonts w:ascii="ＭＳ 明朝"/>
                <w:spacing w:val="2"/>
                <w:sz w:val="21"/>
                <w:szCs w:val="21"/>
              </w:rPr>
            </w:pPr>
          </w:p>
          <w:p w14:paraId="17B8CAC7" w14:textId="77777777" w:rsidR="000A1D49" w:rsidRPr="000A1D49" w:rsidRDefault="000A1D49" w:rsidP="000A1D49">
            <w:pPr>
              <w:suppressAutoHyphens/>
              <w:kinsoku w:val="0"/>
              <w:wordWrap w:val="0"/>
              <w:autoSpaceDE w:val="0"/>
              <w:autoSpaceDN w:val="0"/>
              <w:spacing w:line="268" w:lineRule="exact"/>
              <w:jc w:val="left"/>
              <w:rPr>
                <w:rFonts w:ascii="ＭＳ 明朝"/>
                <w:spacing w:val="2"/>
                <w:sz w:val="21"/>
                <w:szCs w:val="21"/>
              </w:rPr>
            </w:pPr>
            <w:r w:rsidRPr="000A1D49">
              <w:rPr>
                <w:rFonts w:ascii="ＭＳ 明朝" w:hint="eastAsia"/>
                <w:spacing w:val="2"/>
                <w:sz w:val="21"/>
                <w:szCs w:val="21"/>
              </w:rPr>
              <w:t>【その他の取組】</w:t>
            </w:r>
          </w:p>
          <w:p w14:paraId="0297C677" w14:textId="340BF8EA" w:rsidR="00D03D23" w:rsidRPr="004B41F2" w:rsidRDefault="000A1D49" w:rsidP="00D03D23">
            <w:pPr>
              <w:suppressAutoHyphens/>
              <w:kinsoku w:val="0"/>
              <w:wordWrap w:val="0"/>
              <w:autoSpaceDE w:val="0"/>
              <w:autoSpaceDN w:val="0"/>
              <w:spacing w:line="268" w:lineRule="exact"/>
              <w:jc w:val="left"/>
              <w:rPr>
                <w:rFonts w:ascii="ＭＳ 明朝"/>
                <w:spacing w:val="2"/>
                <w:sz w:val="21"/>
                <w:szCs w:val="21"/>
              </w:rPr>
            </w:pPr>
            <w:r w:rsidRPr="000A1D49">
              <w:rPr>
                <w:rFonts w:ascii="ＭＳ 明朝" w:hint="eastAsia"/>
                <w:spacing w:val="2"/>
                <w:sz w:val="21"/>
                <w:szCs w:val="21"/>
              </w:rPr>
              <w:t xml:space="preserve">　　・多面的な取組に繋がる効果的だと考えられる販売促進</w:t>
            </w:r>
          </w:p>
        </w:tc>
      </w:tr>
    </w:tbl>
    <w:p w14:paraId="578E8841" w14:textId="77777777" w:rsidR="00880711" w:rsidRPr="00D03D23" w:rsidRDefault="00880711" w:rsidP="007B4F40">
      <w:pPr>
        <w:adjustRightInd/>
        <w:rPr>
          <w:rFonts w:cs="ＭＳ 明朝"/>
        </w:rPr>
      </w:pPr>
    </w:p>
    <w:sectPr w:rsidR="00880711" w:rsidRPr="00D03D23" w:rsidSect="00DD2A9B">
      <w:type w:val="continuous"/>
      <w:pgSz w:w="11906" w:h="16838"/>
      <w:pgMar w:top="1191" w:right="1134" w:bottom="1134" w:left="1134" w:header="720" w:footer="720" w:gutter="0"/>
      <w:pgNumType w:start="1"/>
      <w:cols w:space="720"/>
      <w:noEndnote/>
      <w:docGrid w:type="linesAndChars" w:linePitch="362"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95024" w14:textId="77777777" w:rsidR="0015293F" w:rsidRDefault="0015293F">
      <w:r>
        <w:separator/>
      </w:r>
    </w:p>
  </w:endnote>
  <w:endnote w:type="continuationSeparator" w:id="0">
    <w:p w14:paraId="238A33AB" w14:textId="77777777" w:rsidR="0015293F" w:rsidRDefault="00152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15A4A" w14:textId="77777777" w:rsidR="0015293F" w:rsidRDefault="0015293F">
      <w:r>
        <w:rPr>
          <w:rFonts w:ascii="ＭＳ 明朝"/>
          <w:sz w:val="2"/>
          <w:szCs w:val="2"/>
        </w:rPr>
        <w:continuationSeparator/>
      </w:r>
    </w:p>
  </w:footnote>
  <w:footnote w:type="continuationSeparator" w:id="0">
    <w:p w14:paraId="432B4CEA" w14:textId="77777777" w:rsidR="0015293F" w:rsidRDefault="001529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F0FD2"/>
    <w:multiLevelType w:val="hybridMultilevel"/>
    <w:tmpl w:val="09904938"/>
    <w:lvl w:ilvl="0" w:tplc="1F3C867E">
      <w:start w:val="1"/>
      <w:numFmt w:val="decimalFullWidth"/>
      <w:lvlText w:val="%1，"/>
      <w:lvlJc w:val="left"/>
      <w:pPr>
        <w:ind w:left="699" w:hanging="480"/>
      </w:pPr>
      <w:rPr>
        <w:rFonts w:hint="default"/>
      </w:r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1" w15:restartNumberingAfterBreak="0">
    <w:nsid w:val="04C35BE1"/>
    <w:multiLevelType w:val="hybridMultilevel"/>
    <w:tmpl w:val="1C287A5A"/>
    <w:lvl w:ilvl="0" w:tplc="2CFE7B70">
      <w:start w:val="1"/>
      <w:numFmt w:val="decimalFullWidth"/>
      <w:lvlText w:val="（%1）"/>
      <w:lvlJc w:val="left"/>
      <w:pPr>
        <w:ind w:left="939" w:hanging="720"/>
      </w:pPr>
      <w:rPr>
        <w:rFonts w:hint="default"/>
      </w:r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2" w15:restartNumberingAfterBreak="0">
    <w:nsid w:val="059138AD"/>
    <w:multiLevelType w:val="hybridMultilevel"/>
    <w:tmpl w:val="194863FE"/>
    <w:lvl w:ilvl="0" w:tplc="0409000F">
      <w:start w:val="1"/>
      <w:numFmt w:val="decimal"/>
      <w:lvlText w:val="%1."/>
      <w:lvlJc w:val="left"/>
      <w:pPr>
        <w:ind w:left="690" w:hanging="420"/>
      </w:pPr>
      <w:rPr>
        <w:rFonts w:cs="Times New Roman"/>
      </w:rPr>
    </w:lvl>
    <w:lvl w:ilvl="1" w:tplc="04090017" w:tentative="1">
      <w:start w:val="1"/>
      <w:numFmt w:val="aiueoFullWidth"/>
      <w:lvlText w:val="(%2)"/>
      <w:lvlJc w:val="left"/>
      <w:pPr>
        <w:ind w:left="1110" w:hanging="420"/>
      </w:pPr>
      <w:rPr>
        <w:rFonts w:cs="Times New Roman"/>
      </w:rPr>
    </w:lvl>
    <w:lvl w:ilvl="2" w:tplc="04090011" w:tentative="1">
      <w:start w:val="1"/>
      <w:numFmt w:val="decimalEnclosedCircle"/>
      <w:lvlText w:val="%3"/>
      <w:lvlJc w:val="left"/>
      <w:pPr>
        <w:ind w:left="1530" w:hanging="420"/>
      </w:pPr>
      <w:rPr>
        <w:rFonts w:cs="Times New Roman"/>
      </w:rPr>
    </w:lvl>
    <w:lvl w:ilvl="3" w:tplc="0409000F" w:tentative="1">
      <w:start w:val="1"/>
      <w:numFmt w:val="decimal"/>
      <w:lvlText w:val="%4."/>
      <w:lvlJc w:val="left"/>
      <w:pPr>
        <w:ind w:left="1950" w:hanging="420"/>
      </w:pPr>
      <w:rPr>
        <w:rFonts w:cs="Times New Roman"/>
      </w:rPr>
    </w:lvl>
    <w:lvl w:ilvl="4" w:tplc="04090017" w:tentative="1">
      <w:start w:val="1"/>
      <w:numFmt w:val="aiueoFullWidth"/>
      <w:lvlText w:val="(%5)"/>
      <w:lvlJc w:val="left"/>
      <w:pPr>
        <w:ind w:left="2370" w:hanging="420"/>
      </w:pPr>
      <w:rPr>
        <w:rFonts w:cs="Times New Roman"/>
      </w:rPr>
    </w:lvl>
    <w:lvl w:ilvl="5" w:tplc="04090011" w:tentative="1">
      <w:start w:val="1"/>
      <w:numFmt w:val="decimalEnclosedCircle"/>
      <w:lvlText w:val="%6"/>
      <w:lvlJc w:val="left"/>
      <w:pPr>
        <w:ind w:left="2790" w:hanging="420"/>
      </w:pPr>
      <w:rPr>
        <w:rFonts w:cs="Times New Roman"/>
      </w:rPr>
    </w:lvl>
    <w:lvl w:ilvl="6" w:tplc="0409000F" w:tentative="1">
      <w:start w:val="1"/>
      <w:numFmt w:val="decimal"/>
      <w:lvlText w:val="%7."/>
      <w:lvlJc w:val="left"/>
      <w:pPr>
        <w:ind w:left="3210" w:hanging="420"/>
      </w:pPr>
      <w:rPr>
        <w:rFonts w:cs="Times New Roman"/>
      </w:rPr>
    </w:lvl>
    <w:lvl w:ilvl="7" w:tplc="04090017" w:tentative="1">
      <w:start w:val="1"/>
      <w:numFmt w:val="aiueoFullWidth"/>
      <w:lvlText w:val="(%8)"/>
      <w:lvlJc w:val="left"/>
      <w:pPr>
        <w:ind w:left="3630" w:hanging="420"/>
      </w:pPr>
      <w:rPr>
        <w:rFonts w:cs="Times New Roman"/>
      </w:rPr>
    </w:lvl>
    <w:lvl w:ilvl="8" w:tplc="04090011" w:tentative="1">
      <w:start w:val="1"/>
      <w:numFmt w:val="decimalEnclosedCircle"/>
      <w:lvlText w:val="%9"/>
      <w:lvlJc w:val="left"/>
      <w:pPr>
        <w:ind w:left="4050" w:hanging="420"/>
      </w:pPr>
      <w:rPr>
        <w:rFonts w:cs="Times New Roman"/>
      </w:rPr>
    </w:lvl>
  </w:abstractNum>
  <w:abstractNum w:abstractNumId="3" w15:restartNumberingAfterBreak="0">
    <w:nsid w:val="0E743327"/>
    <w:multiLevelType w:val="hybridMultilevel"/>
    <w:tmpl w:val="B80C3418"/>
    <w:lvl w:ilvl="0" w:tplc="4940A276">
      <w:start w:val="1"/>
      <w:numFmt w:val="decimal"/>
      <w:lvlText w:val="(%1)"/>
      <w:lvlJc w:val="left"/>
      <w:pPr>
        <w:ind w:left="600" w:hanging="36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4" w15:restartNumberingAfterBreak="0">
    <w:nsid w:val="107876BF"/>
    <w:multiLevelType w:val="hybridMultilevel"/>
    <w:tmpl w:val="49C46A4E"/>
    <w:lvl w:ilvl="0" w:tplc="9CCA949A">
      <w:start w:val="1"/>
      <w:numFmt w:val="decimalEnclosedCircle"/>
      <w:lvlText w:val="%1"/>
      <w:lvlJc w:val="left"/>
      <w:pPr>
        <w:ind w:left="553" w:hanging="360"/>
      </w:pPr>
      <w:rPr>
        <w:rFonts w:hint="default"/>
      </w:r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abstractNum w:abstractNumId="5" w15:restartNumberingAfterBreak="0">
    <w:nsid w:val="12642990"/>
    <w:multiLevelType w:val="hybridMultilevel"/>
    <w:tmpl w:val="7A7678BE"/>
    <w:lvl w:ilvl="0" w:tplc="D06A32E8">
      <w:start w:val="1"/>
      <w:numFmt w:val="decimalEnclosedCircle"/>
      <w:lvlText w:val="%1"/>
      <w:lvlJc w:val="left"/>
      <w:pPr>
        <w:ind w:left="746" w:hanging="360"/>
      </w:pPr>
      <w:rPr>
        <w:rFonts w:hint="default"/>
      </w:rPr>
    </w:lvl>
    <w:lvl w:ilvl="1" w:tplc="04090017" w:tentative="1">
      <w:start w:val="1"/>
      <w:numFmt w:val="aiueoFullWidth"/>
      <w:lvlText w:val="(%2)"/>
      <w:lvlJc w:val="left"/>
      <w:pPr>
        <w:ind w:left="1226" w:hanging="420"/>
      </w:pPr>
    </w:lvl>
    <w:lvl w:ilvl="2" w:tplc="04090011" w:tentative="1">
      <w:start w:val="1"/>
      <w:numFmt w:val="decimalEnclosedCircle"/>
      <w:lvlText w:val="%3"/>
      <w:lvlJc w:val="left"/>
      <w:pPr>
        <w:ind w:left="1646" w:hanging="420"/>
      </w:pPr>
    </w:lvl>
    <w:lvl w:ilvl="3" w:tplc="0409000F" w:tentative="1">
      <w:start w:val="1"/>
      <w:numFmt w:val="decimal"/>
      <w:lvlText w:val="%4."/>
      <w:lvlJc w:val="left"/>
      <w:pPr>
        <w:ind w:left="2066" w:hanging="420"/>
      </w:pPr>
    </w:lvl>
    <w:lvl w:ilvl="4" w:tplc="04090017" w:tentative="1">
      <w:start w:val="1"/>
      <w:numFmt w:val="aiueoFullWidth"/>
      <w:lvlText w:val="(%5)"/>
      <w:lvlJc w:val="left"/>
      <w:pPr>
        <w:ind w:left="2486" w:hanging="420"/>
      </w:pPr>
    </w:lvl>
    <w:lvl w:ilvl="5" w:tplc="04090011" w:tentative="1">
      <w:start w:val="1"/>
      <w:numFmt w:val="decimalEnclosedCircle"/>
      <w:lvlText w:val="%6"/>
      <w:lvlJc w:val="left"/>
      <w:pPr>
        <w:ind w:left="2906" w:hanging="420"/>
      </w:pPr>
    </w:lvl>
    <w:lvl w:ilvl="6" w:tplc="0409000F" w:tentative="1">
      <w:start w:val="1"/>
      <w:numFmt w:val="decimal"/>
      <w:lvlText w:val="%7."/>
      <w:lvlJc w:val="left"/>
      <w:pPr>
        <w:ind w:left="3326" w:hanging="420"/>
      </w:pPr>
    </w:lvl>
    <w:lvl w:ilvl="7" w:tplc="04090017" w:tentative="1">
      <w:start w:val="1"/>
      <w:numFmt w:val="aiueoFullWidth"/>
      <w:lvlText w:val="(%8)"/>
      <w:lvlJc w:val="left"/>
      <w:pPr>
        <w:ind w:left="3746" w:hanging="420"/>
      </w:pPr>
    </w:lvl>
    <w:lvl w:ilvl="8" w:tplc="04090011" w:tentative="1">
      <w:start w:val="1"/>
      <w:numFmt w:val="decimalEnclosedCircle"/>
      <w:lvlText w:val="%9"/>
      <w:lvlJc w:val="left"/>
      <w:pPr>
        <w:ind w:left="4166" w:hanging="420"/>
      </w:pPr>
    </w:lvl>
  </w:abstractNum>
  <w:abstractNum w:abstractNumId="6" w15:restartNumberingAfterBreak="0">
    <w:nsid w:val="14E41872"/>
    <w:multiLevelType w:val="hybridMultilevel"/>
    <w:tmpl w:val="51B4C77A"/>
    <w:lvl w:ilvl="0" w:tplc="378EA794">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7" w15:restartNumberingAfterBreak="0">
    <w:nsid w:val="1955788C"/>
    <w:multiLevelType w:val="hybridMultilevel"/>
    <w:tmpl w:val="D982EE32"/>
    <w:lvl w:ilvl="0" w:tplc="F17CE6C0">
      <w:start w:val="1"/>
      <w:numFmt w:val="decimalEnclosedCircle"/>
      <w:lvlText w:val="%1"/>
      <w:lvlJc w:val="left"/>
      <w:pPr>
        <w:ind w:left="553" w:hanging="360"/>
      </w:pPr>
      <w:rPr>
        <w:rFonts w:hint="default"/>
      </w:r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abstractNum w:abstractNumId="8" w15:restartNumberingAfterBreak="0">
    <w:nsid w:val="1B9C5658"/>
    <w:multiLevelType w:val="hybridMultilevel"/>
    <w:tmpl w:val="52BC49DE"/>
    <w:lvl w:ilvl="0" w:tplc="E26257DE">
      <w:start w:val="1"/>
      <w:numFmt w:val="decimalEnclosedCircle"/>
      <w:lvlText w:val="%1"/>
      <w:lvlJc w:val="left"/>
      <w:pPr>
        <w:ind w:left="1198" w:hanging="360"/>
      </w:pPr>
      <w:rPr>
        <w:rFonts w:cs="Times New Roman" w:hint="default"/>
      </w:rPr>
    </w:lvl>
    <w:lvl w:ilvl="1" w:tplc="04090017" w:tentative="1">
      <w:start w:val="1"/>
      <w:numFmt w:val="aiueoFullWidth"/>
      <w:lvlText w:val="(%2)"/>
      <w:lvlJc w:val="left"/>
      <w:pPr>
        <w:ind w:left="1678" w:hanging="420"/>
      </w:pPr>
      <w:rPr>
        <w:rFonts w:cs="Times New Roman"/>
      </w:rPr>
    </w:lvl>
    <w:lvl w:ilvl="2" w:tplc="04090011" w:tentative="1">
      <w:start w:val="1"/>
      <w:numFmt w:val="decimalEnclosedCircle"/>
      <w:lvlText w:val="%3"/>
      <w:lvlJc w:val="left"/>
      <w:pPr>
        <w:ind w:left="2098" w:hanging="420"/>
      </w:pPr>
      <w:rPr>
        <w:rFonts w:cs="Times New Roman"/>
      </w:rPr>
    </w:lvl>
    <w:lvl w:ilvl="3" w:tplc="0409000F" w:tentative="1">
      <w:start w:val="1"/>
      <w:numFmt w:val="decimal"/>
      <w:lvlText w:val="%4."/>
      <w:lvlJc w:val="left"/>
      <w:pPr>
        <w:ind w:left="2518" w:hanging="420"/>
      </w:pPr>
      <w:rPr>
        <w:rFonts w:cs="Times New Roman"/>
      </w:rPr>
    </w:lvl>
    <w:lvl w:ilvl="4" w:tplc="04090017" w:tentative="1">
      <w:start w:val="1"/>
      <w:numFmt w:val="aiueoFullWidth"/>
      <w:lvlText w:val="(%5)"/>
      <w:lvlJc w:val="left"/>
      <w:pPr>
        <w:ind w:left="2938" w:hanging="420"/>
      </w:pPr>
      <w:rPr>
        <w:rFonts w:cs="Times New Roman"/>
      </w:rPr>
    </w:lvl>
    <w:lvl w:ilvl="5" w:tplc="04090011" w:tentative="1">
      <w:start w:val="1"/>
      <w:numFmt w:val="decimalEnclosedCircle"/>
      <w:lvlText w:val="%6"/>
      <w:lvlJc w:val="left"/>
      <w:pPr>
        <w:ind w:left="3358" w:hanging="420"/>
      </w:pPr>
      <w:rPr>
        <w:rFonts w:cs="Times New Roman"/>
      </w:rPr>
    </w:lvl>
    <w:lvl w:ilvl="6" w:tplc="0409000F" w:tentative="1">
      <w:start w:val="1"/>
      <w:numFmt w:val="decimal"/>
      <w:lvlText w:val="%7."/>
      <w:lvlJc w:val="left"/>
      <w:pPr>
        <w:ind w:left="3778" w:hanging="420"/>
      </w:pPr>
      <w:rPr>
        <w:rFonts w:cs="Times New Roman"/>
      </w:rPr>
    </w:lvl>
    <w:lvl w:ilvl="7" w:tplc="04090017" w:tentative="1">
      <w:start w:val="1"/>
      <w:numFmt w:val="aiueoFullWidth"/>
      <w:lvlText w:val="(%8)"/>
      <w:lvlJc w:val="left"/>
      <w:pPr>
        <w:ind w:left="4198" w:hanging="420"/>
      </w:pPr>
      <w:rPr>
        <w:rFonts w:cs="Times New Roman"/>
      </w:rPr>
    </w:lvl>
    <w:lvl w:ilvl="8" w:tplc="04090011" w:tentative="1">
      <w:start w:val="1"/>
      <w:numFmt w:val="decimalEnclosedCircle"/>
      <w:lvlText w:val="%9"/>
      <w:lvlJc w:val="left"/>
      <w:pPr>
        <w:ind w:left="4618" w:hanging="420"/>
      </w:pPr>
      <w:rPr>
        <w:rFonts w:cs="Times New Roman"/>
      </w:rPr>
    </w:lvl>
  </w:abstractNum>
  <w:abstractNum w:abstractNumId="9" w15:restartNumberingAfterBreak="0">
    <w:nsid w:val="1EDD4187"/>
    <w:multiLevelType w:val="hybridMultilevel"/>
    <w:tmpl w:val="67520DF4"/>
    <w:lvl w:ilvl="0" w:tplc="B012164A">
      <w:start w:val="1"/>
      <w:numFmt w:val="decimalEnclosedCircle"/>
      <w:lvlText w:val="%1"/>
      <w:lvlJc w:val="left"/>
      <w:pPr>
        <w:ind w:left="825" w:hanging="360"/>
      </w:pPr>
      <w:rPr>
        <w:rFonts w:ascii="ＭＳ 明朝" w:eastAsia="ＭＳ 明朝" w:hAnsi="ＭＳ 明朝" w:cs="ＭＳ ゴシック"/>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0" w15:restartNumberingAfterBreak="0">
    <w:nsid w:val="25FD08A3"/>
    <w:multiLevelType w:val="hybridMultilevel"/>
    <w:tmpl w:val="27322F12"/>
    <w:lvl w:ilvl="0" w:tplc="4A787222">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1" w15:restartNumberingAfterBreak="0">
    <w:nsid w:val="292361D5"/>
    <w:multiLevelType w:val="hybridMultilevel"/>
    <w:tmpl w:val="0BBC8B8E"/>
    <w:lvl w:ilvl="0" w:tplc="00806B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EE84696"/>
    <w:multiLevelType w:val="hybridMultilevel"/>
    <w:tmpl w:val="971A3FF8"/>
    <w:lvl w:ilvl="0" w:tplc="15FA9F4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0F2649D"/>
    <w:multiLevelType w:val="hybridMultilevel"/>
    <w:tmpl w:val="14D475AA"/>
    <w:lvl w:ilvl="0" w:tplc="0EB8EBF0">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4" w15:restartNumberingAfterBreak="0">
    <w:nsid w:val="34554E60"/>
    <w:multiLevelType w:val="hybridMultilevel"/>
    <w:tmpl w:val="683AEDB6"/>
    <w:lvl w:ilvl="0" w:tplc="17103F08">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5" w15:restartNumberingAfterBreak="0">
    <w:nsid w:val="3E550103"/>
    <w:multiLevelType w:val="hybridMultilevel"/>
    <w:tmpl w:val="306298D6"/>
    <w:lvl w:ilvl="0" w:tplc="3388711E">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6" w15:restartNumberingAfterBreak="0">
    <w:nsid w:val="3E7F614A"/>
    <w:multiLevelType w:val="hybridMultilevel"/>
    <w:tmpl w:val="02B06ABE"/>
    <w:lvl w:ilvl="0" w:tplc="03E238A2">
      <w:start w:val="1"/>
      <w:numFmt w:val="decimalEnclosedCircle"/>
      <w:lvlText w:val="%1"/>
      <w:lvlJc w:val="left"/>
      <w:pPr>
        <w:ind w:left="553" w:hanging="360"/>
      </w:pPr>
      <w:rPr>
        <w:rFonts w:hint="default"/>
      </w:r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abstractNum w:abstractNumId="17" w15:restartNumberingAfterBreak="0">
    <w:nsid w:val="4A2B1543"/>
    <w:multiLevelType w:val="hybridMultilevel"/>
    <w:tmpl w:val="910E58C0"/>
    <w:lvl w:ilvl="0" w:tplc="814CB4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D224BDE"/>
    <w:multiLevelType w:val="hybridMultilevel"/>
    <w:tmpl w:val="E676D968"/>
    <w:lvl w:ilvl="0" w:tplc="63FE824A">
      <w:start w:val="2"/>
      <w:numFmt w:val="bullet"/>
      <w:lvlText w:val="※"/>
      <w:lvlJc w:val="left"/>
      <w:pPr>
        <w:ind w:left="1080" w:hanging="360"/>
      </w:pPr>
      <w:rPr>
        <w:rFonts w:ascii="ＭＳ 明朝" w:eastAsia="ＭＳ 明朝" w:hAnsi="ＭＳ 明朝"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9" w15:restartNumberingAfterBreak="0">
    <w:nsid w:val="54463D45"/>
    <w:multiLevelType w:val="hybridMultilevel"/>
    <w:tmpl w:val="00566510"/>
    <w:lvl w:ilvl="0" w:tplc="79A403CC">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0" w15:restartNumberingAfterBreak="0">
    <w:nsid w:val="569421B6"/>
    <w:multiLevelType w:val="hybridMultilevel"/>
    <w:tmpl w:val="23527F96"/>
    <w:lvl w:ilvl="0" w:tplc="CB562F7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AEC507D"/>
    <w:multiLevelType w:val="hybridMultilevel"/>
    <w:tmpl w:val="6D8276BC"/>
    <w:lvl w:ilvl="0" w:tplc="07386D3E">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2" w15:restartNumberingAfterBreak="0">
    <w:nsid w:val="5B1F7508"/>
    <w:multiLevelType w:val="hybridMultilevel"/>
    <w:tmpl w:val="88300472"/>
    <w:lvl w:ilvl="0" w:tplc="4940A276">
      <w:start w:val="1"/>
      <w:numFmt w:val="decimal"/>
      <w:lvlText w:val="(%1)"/>
      <w:lvlJc w:val="left"/>
      <w:pPr>
        <w:ind w:left="600" w:hanging="36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23" w15:restartNumberingAfterBreak="0">
    <w:nsid w:val="5BAF1752"/>
    <w:multiLevelType w:val="hybridMultilevel"/>
    <w:tmpl w:val="30D6ED2E"/>
    <w:lvl w:ilvl="0" w:tplc="4940A276">
      <w:start w:val="1"/>
      <w:numFmt w:val="decimal"/>
      <w:lvlText w:val="(%1)"/>
      <w:lvlJc w:val="left"/>
      <w:pPr>
        <w:ind w:left="600" w:hanging="36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24" w15:restartNumberingAfterBreak="0">
    <w:nsid w:val="67771D0E"/>
    <w:multiLevelType w:val="hybridMultilevel"/>
    <w:tmpl w:val="F6D632E6"/>
    <w:lvl w:ilvl="0" w:tplc="3F3422B6">
      <w:start w:val="1"/>
      <w:numFmt w:val="decimalEnclosedCircle"/>
      <w:lvlText w:val="%1"/>
      <w:lvlJc w:val="left"/>
      <w:pPr>
        <w:ind w:left="579" w:hanging="360"/>
      </w:pPr>
      <w:rPr>
        <w:rFonts w:hint="default"/>
      </w:r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25" w15:restartNumberingAfterBreak="0">
    <w:nsid w:val="6AD116B3"/>
    <w:multiLevelType w:val="hybridMultilevel"/>
    <w:tmpl w:val="A1246A8C"/>
    <w:lvl w:ilvl="0" w:tplc="7172C546">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6" w15:restartNumberingAfterBreak="0">
    <w:nsid w:val="6D146F62"/>
    <w:multiLevelType w:val="hybridMultilevel"/>
    <w:tmpl w:val="923EC5FA"/>
    <w:lvl w:ilvl="0" w:tplc="BCD83862">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7" w15:restartNumberingAfterBreak="0">
    <w:nsid w:val="73780EE0"/>
    <w:multiLevelType w:val="hybridMultilevel"/>
    <w:tmpl w:val="33F25B28"/>
    <w:lvl w:ilvl="0" w:tplc="23141C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7374DA4"/>
    <w:multiLevelType w:val="hybridMultilevel"/>
    <w:tmpl w:val="3D544D8C"/>
    <w:lvl w:ilvl="0" w:tplc="0B783908">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9" w15:restartNumberingAfterBreak="0">
    <w:nsid w:val="788C69CF"/>
    <w:multiLevelType w:val="hybridMultilevel"/>
    <w:tmpl w:val="AA2A8EEA"/>
    <w:lvl w:ilvl="0" w:tplc="0810876E">
      <w:start w:val="1"/>
      <w:numFmt w:val="decimalEnclosedCircle"/>
      <w:lvlText w:val="%1"/>
      <w:lvlJc w:val="left"/>
      <w:pPr>
        <w:ind w:left="720" w:hanging="360"/>
      </w:pPr>
      <w:rPr>
        <w:rFonts w:ascii="ＭＳ 明朝" w:eastAsia="ＭＳ 明朝" w:hAnsi="Times New Roman" w:cs="Times New Roman"/>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0" w15:restartNumberingAfterBreak="0">
    <w:nsid w:val="7DA031ED"/>
    <w:multiLevelType w:val="hybridMultilevel"/>
    <w:tmpl w:val="DEDA05E0"/>
    <w:lvl w:ilvl="0" w:tplc="8F1A4614">
      <w:start w:val="1"/>
      <w:numFmt w:val="decimalEnclosedCircle"/>
      <w:lvlText w:val="%1"/>
      <w:lvlJc w:val="left"/>
      <w:pPr>
        <w:ind w:left="360" w:hanging="360"/>
      </w:pPr>
      <w:rPr>
        <w:rFonts w:cs="ＭＳ 明朝" w:hint="default"/>
        <w:color w:val="000000"/>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1173686291">
    <w:abstractNumId w:val="3"/>
  </w:num>
  <w:num w:numId="2" w16cid:durableId="1140029984">
    <w:abstractNumId w:val="23"/>
  </w:num>
  <w:num w:numId="3" w16cid:durableId="1311713490">
    <w:abstractNumId w:val="22"/>
  </w:num>
  <w:num w:numId="4" w16cid:durableId="1933856431">
    <w:abstractNumId w:val="14"/>
  </w:num>
  <w:num w:numId="5" w16cid:durableId="842165713">
    <w:abstractNumId w:val="30"/>
  </w:num>
  <w:num w:numId="6" w16cid:durableId="966737643">
    <w:abstractNumId w:val="2"/>
  </w:num>
  <w:num w:numId="7" w16cid:durableId="1395011419">
    <w:abstractNumId w:val="18"/>
  </w:num>
  <w:num w:numId="8" w16cid:durableId="1150630786">
    <w:abstractNumId w:val="8"/>
  </w:num>
  <w:num w:numId="9" w16cid:durableId="45759385">
    <w:abstractNumId w:val="27"/>
  </w:num>
  <w:num w:numId="10" w16cid:durableId="102501982">
    <w:abstractNumId w:val="20"/>
  </w:num>
  <w:num w:numId="11" w16cid:durableId="1400784419">
    <w:abstractNumId w:val="24"/>
  </w:num>
  <w:num w:numId="12" w16cid:durableId="1061749230">
    <w:abstractNumId w:val="10"/>
  </w:num>
  <w:num w:numId="13" w16cid:durableId="1928998519">
    <w:abstractNumId w:val="4"/>
  </w:num>
  <w:num w:numId="14" w16cid:durableId="490603327">
    <w:abstractNumId w:val="16"/>
  </w:num>
  <w:num w:numId="15" w16cid:durableId="1012760266">
    <w:abstractNumId w:val="6"/>
  </w:num>
  <w:num w:numId="16" w16cid:durableId="177886434">
    <w:abstractNumId w:val="28"/>
  </w:num>
  <w:num w:numId="17" w16cid:durableId="1516724235">
    <w:abstractNumId w:val="12"/>
  </w:num>
  <w:num w:numId="18" w16cid:durableId="187984607">
    <w:abstractNumId w:val="25"/>
  </w:num>
  <w:num w:numId="19" w16cid:durableId="673801062">
    <w:abstractNumId w:val="9"/>
  </w:num>
  <w:num w:numId="20" w16cid:durableId="2124689811">
    <w:abstractNumId w:val="1"/>
  </w:num>
  <w:num w:numId="21" w16cid:durableId="1003704385">
    <w:abstractNumId w:val="0"/>
  </w:num>
  <w:num w:numId="22" w16cid:durableId="348412258">
    <w:abstractNumId w:val="26"/>
  </w:num>
  <w:num w:numId="23" w16cid:durableId="1572813979">
    <w:abstractNumId w:val="17"/>
  </w:num>
  <w:num w:numId="24" w16cid:durableId="692147848">
    <w:abstractNumId w:val="21"/>
  </w:num>
  <w:num w:numId="25" w16cid:durableId="474376436">
    <w:abstractNumId w:val="29"/>
  </w:num>
  <w:num w:numId="26" w16cid:durableId="904487840">
    <w:abstractNumId w:val="5"/>
  </w:num>
  <w:num w:numId="27" w16cid:durableId="1337733394">
    <w:abstractNumId w:val="7"/>
  </w:num>
  <w:num w:numId="28" w16cid:durableId="1698115551">
    <w:abstractNumId w:val="15"/>
  </w:num>
  <w:num w:numId="29" w16cid:durableId="1893888143">
    <w:abstractNumId w:val="11"/>
  </w:num>
  <w:num w:numId="30" w16cid:durableId="894850238">
    <w:abstractNumId w:val="13"/>
  </w:num>
  <w:num w:numId="31" w16cid:durableId="17757819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19"/>
  <w:drawingGridVerticalSpacing w:val="362"/>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87B"/>
    <w:rsid w:val="0000172A"/>
    <w:rsid w:val="00005DEC"/>
    <w:rsid w:val="0000696C"/>
    <w:rsid w:val="00006E28"/>
    <w:rsid w:val="00010B9F"/>
    <w:rsid w:val="0001348D"/>
    <w:rsid w:val="0001500E"/>
    <w:rsid w:val="00015679"/>
    <w:rsid w:val="00017324"/>
    <w:rsid w:val="00021001"/>
    <w:rsid w:val="00021366"/>
    <w:rsid w:val="00026289"/>
    <w:rsid w:val="000272FE"/>
    <w:rsid w:val="00036322"/>
    <w:rsid w:val="00042639"/>
    <w:rsid w:val="000437F7"/>
    <w:rsid w:val="00052459"/>
    <w:rsid w:val="0005610A"/>
    <w:rsid w:val="000618E8"/>
    <w:rsid w:val="00063670"/>
    <w:rsid w:val="00066227"/>
    <w:rsid w:val="0007498E"/>
    <w:rsid w:val="000822E7"/>
    <w:rsid w:val="00084036"/>
    <w:rsid w:val="00085034"/>
    <w:rsid w:val="00092430"/>
    <w:rsid w:val="00092434"/>
    <w:rsid w:val="00097C3F"/>
    <w:rsid w:val="000A1D49"/>
    <w:rsid w:val="000B0271"/>
    <w:rsid w:val="000B13F4"/>
    <w:rsid w:val="000B1A07"/>
    <w:rsid w:val="000B3F04"/>
    <w:rsid w:val="000B6F72"/>
    <w:rsid w:val="000C66E4"/>
    <w:rsid w:val="000C684A"/>
    <w:rsid w:val="000D2525"/>
    <w:rsid w:val="000D3E46"/>
    <w:rsid w:val="000D5A6B"/>
    <w:rsid w:val="000D5DF4"/>
    <w:rsid w:val="000D67F0"/>
    <w:rsid w:val="000E2D71"/>
    <w:rsid w:val="000E4F53"/>
    <w:rsid w:val="000F2FCD"/>
    <w:rsid w:val="000F3F5D"/>
    <w:rsid w:val="000F5E80"/>
    <w:rsid w:val="00110AE9"/>
    <w:rsid w:val="0011193F"/>
    <w:rsid w:val="0012688E"/>
    <w:rsid w:val="00126FCB"/>
    <w:rsid w:val="001324A3"/>
    <w:rsid w:val="00133576"/>
    <w:rsid w:val="00133F43"/>
    <w:rsid w:val="0014052A"/>
    <w:rsid w:val="00142B71"/>
    <w:rsid w:val="00146643"/>
    <w:rsid w:val="001475DA"/>
    <w:rsid w:val="00147DBC"/>
    <w:rsid w:val="0015127E"/>
    <w:rsid w:val="0015293F"/>
    <w:rsid w:val="00154A70"/>
    <w:rsid w:val="00160909"/>
    <w:rsid w:val="0016450F"/>
    <w:rsid w:val="00171908"/>
    <w:rsid w:val="001752F0"/>
    <w:rsid w:val="001805F9"/>
    <w:rsid w:val="001828E9"/>
    <w:rsid w:val="00182ABB"/>
    <w:rsid w:val="00182AF3"/>
    <w:rsid w:val="00185F80"/>
    <w:rsid w:val="0019086D"/>
    <w:rsid w:val="00192624"/>
    <w:rsid w:val="001926E9"/>
    <w:rsid w:val="001978D8"/>
    <w:rsid w:val="001A23FD"/>
    <w:rsid w:val="001B18E1"/>
    <w:rsid w:val="001B5637"/>
    <w:rsid w:val="001B5A4A"/>
    <w:rsid w:val="001B620A"/>
    <w:rsid w:val="001B6647"/>
    <w:rsid w:val="001C5E86"/>
    <w:rsid w:val="001C7202"/>
    <w:rsid w:val="001C7EDE"/>
    <w:rsid w:val="001D2573"/>
    <w:rsid w:val="001E0E4D"/>
    <w:rsid w:val="001E34BD"/>
    <w:rsid w:val="001E5894"/>
    <w:rsid w:val="001E7B91"/>
    <w:rsid w:val="001E7FC3"/>
    <w:rsid w:val="001F0452"/>
    <w:rsid w:val="001F4D7E"/>
    <w:rsid w:val="001F6067"/>
    <w:rsid w:val="001F670D"/>
    <w:rsid w:val="001F6B00"/>
    <w:rsid w:val="002004F6"/>
    <w:rsid w:val="002032C8"/>
    <w:rsid w:val="002124A6"/>
    <w:rsid w:val="00212A9B"/>
    <w:rsid w:val="00213641"/>
    <w:rsid w:val="00213D41"/>
    <w:rsid w:val="0021413D"/>
    <w:rsid w:val="0021484F"/>
    <w:rsid w:val="00220B87"/>
    <w:rsid w:val="00220BE0"/>
    <w:rsid w:val="002218A6"/>
    <w:rsid w:val="0022534D"/>
    <w:rsid w:val="002256EF"/>
    <w:rsid w:val="00225C6C"/>
    <w:rsid w:val="00231FD8"/>
    <w:rsid w:val="0023379F"/>
    <w:rsid w:val="00241AC3"/>
    <w:rsid w:val="00246FDC"/>
    <w:rsid w:val="00247E05"/>
    <w:rsid w:val="0025627C"/>
    <w:rsid w:val="0026358F"/>
    <w:rsid w:val="00263E14"/>
    <w:rsid w:val="00265D8F"/>
    <w:rsid w:val="00266649"/>
    <w:rsid w:val="00274FA7"/>
    <w:rsid w:val="00280BCE"/>
    <w:rsid w:val="0028435E"/>
    <w:rsid w:val="00284980"/>
    <w:rsid w:val="00287239"/>
    <w:rsid w:val="00292F84"/>
    <w:rsid w:val="0029789A"/>
    <w:rsid w:val="002A1388"/>
    <w:rsid w:val="002A272D"/>
    <w:rsid w:val="002B0787"/>
    <w:rsid w:val="002B57D0"/>
    <w:rsid w:val="002C1168"/>
    <w:rsid w:val="002D18C3"/>
    <w:rsid w:val="002D242B"/>
    <w:rsid w:val="002D6E86"/>
    <w:rsid w:val="002E3146"/>
    <w:rsid w:val="002E3D8A"/>
    <w:rsid w:val="002E4D67"/>
    <w:rsid w:val="002E59B5"/>
    <w:rsid w:val="002E6DF7"/>
    <w:rsid w:val="002E7B36"/>
    <w:rsid w:val="002F34E4"/>
    <w:rsid w:val="002F504B"/>
    <w:rsid w:val="002F75F6"/>
    <w:rsid w:val="00303B87"/>
    <w:rsid w:val="0030524F"/>
    <w:rsid w:val="00307852"/>
    <w:rsid w:val="00313CA3"/>
    <w:rsid w:val="003145E0"/>
    <w:rsid w:val="00314D97"/>
    <w:rsid w:val="00320E2C"/>
    <w:rsid w:val="00326540"/>
    <w:rsid w:val="00327DE4"/>
    <w:rsid w:val="00330C09"/>
    <w:rsid w:val="00330C0A"/>
    <w:rsid w:val="003413C1"/>
    <w:rsid w:val="00347B02"/>
    <w:rsid w:val="00351D41"/>
    <w:rsid w:val="003528BF"/>
    <w:rsid w:val="003555B7"/>
    <w:rsid w:val="00361373"/>
    <w:rsid w:val="00363A29"/>
    <w:rsid w:val="00364744"/>
    <w:rsid w:val="00364E2B"/>
    <w:rsid w:val="00366D0C"/>
    <w:rsid w:val="003674C6"/>
    <w:rsid w:val="00377659"/>
    <w:rsid w:val="003801E2"/>
    <w:rsid w:val="00390F03"/>
    <w:rsid w:val="003C2C71"/>
    <w:rsid w:val="003C2FCD"/>
    <w:rsid w:val="003C32BB"/>
    <w:rsid w:val="003C4CB6"/>
    <w:rsid w:val="003C61A0"/>
    <w:rsid w:val="003C63DA"/>
    <w:rsid w:val="003C68EE"/>
    <w:rsid w:val="003D1D2D"/>
    <w:rsid w:val="003E15BF"/>
    <w:rsid w:val="003E55C9"/>
    <w:rsid w:val="003E5CC3"/>
    <w:rsid w:val="003E7F77"/>
    <w:rsid w:val="003F0190"/>
    <w:rsid w:val="003F0E7B"/>
    <w:rsid w:val="003F2A70"/>
    <w:rsid w:val="003F46C8"/>
    <w:rsid w:val="003F6352"/>
    <w:rsid w:val="004000DE"/>
    <w:rsid w:val="00405E40"/>
    <w:rsid w:val="004118FA"/>
    <w:rsid w:val="0042358C"/>
    <w:rsid w:val="00423D83"/>
    <w:rsid w:val="004246B7"/>
    <w:rsid w:val="00427D4B"/>
    <w:rsid w:val="0043314A"/>
    <w:rsid w:val="00434468"/>
    <w:rsid w:val="004358C2"/>
    <w:rsid w:val="0043654D"/>
    <w:rsid w:val="00437133"/>
    <w:rsid w:val="004435DB"/>
    <w:rsid w:val="0044502C"/>
    <w:rsid w:val="00445FA7"/>
    <w:rsid w:val="00452D52"/>
    <w:rsid w:val="00465368"/>
    <w:rsid w:val="00465E5D"/>
    <w:rsid w:val="00466EB6"/>
    <w:rsid w:val="00467EEC"/>
    <w:rsid w:val="00481D96"/>
    <w:rsid w:val="00483365"/>
    <w:rsid w:val="004910F1"/>
    <w:rsid w:val="00491991"/>
    <w:rsid w:val="00492442"/>
    <w:rsid w:val="00493162"/>
    <w:rsid w:val="004A3406"/>
    <w:rsid w:val="004A3DF1"/>
    <w:rsid w:val="004A49CD"/>
    <w:rsid w:val="004B1519"/>
    <w:rsid w:val="004B21D1"/>
    <w:rsid w:val="004B240E"/>
    <w:rsid w:val="004B41F2"/>
    <w:rsid w:val="004B4DB3"/>
    <w:rsid w:val="004B67C9"/>
    <w:rsid w:val="004B6DA0"/>
    <w:rsid w:val="004B7985"/>
    <w:rsid w:val="004D244E"/>
    <w:rsid w:val="004D7635"/>
    <w:rsid w:val="004E0A9C"/>
    <w:rsid w:val="004E3142"/>
    <w:rsid w:val="004F041D"/>
    <w:rsid w:val="004F0E86"/>
    <w:rsid w:val="004F2348"/>
    <w:rsid w:val="004F4EC5"/>
    <w:rsid w:val="004F5681"/>
    <w:rsid w:val="005025FA"/>
    <w:rsid w:val="00510E1D"/>
    <w:rsid w:val="005125A8"/>
    <w:rsid w:val="00522F42"/>
    <w:rsid w:val="0052726B"/>
    <w:rsid w:val="0052755E"/>
    <w:rsid w:val="00527FB1"/>
    <w:rsid w:val="00534FD1"/>
    <w:rsid w:val="00536493"/>
    <w:rsid w:val="005418A0"/>
    <w:rsid w:val="00543435"/>
    <w:rsid w:val="005460D7"/>
    <w:rsid w:val="00546A51"/>
    <w:rsid w:val="00557165"/>
    <w:rsid w:val="00557349"/>
    <w:rsid w:val="00562451"/>
    <w:rsid w:val="00564B5B"/>
    <w:rsid w:val="00566279"/>
    <w:rsid w:val="005713C7"/>
    <w:rsid w:val="0058062F"/>
    <w:rsid w:val="00584954"/>
    <w:rsid w:val="00585128"/>
    <w:rsid w:val="0058585D"/>
    <w:rsid w:val="00592049"/>
    <w:rsid w:val="00593FCF"/>
    <w:rsid w:val="005967E4"/>
    <w:rsid w:val="005A0684"/>
    <w:rsid w:val="005A150D"/>
    <w:rsid w:val="005A1C6D"/>
    <w:rsid w:val="005A2144"/>
    <w:rsid w:val="005A65E0"/>
    <w:rsid w:val="005B0494"/>
    <w:rsid w:val="005B3350"/>
    <w:rsid w:val="005B4004"/>
    <w:rsid w:val="005B4AE4"/>
    <w:rsid w:val="005B4D2F"/>
    <w:rsid w:val="005B6538"/>
    <w:rsid w:val="005C1465"/>
    <w:rsid w:val="005C2970"/>
    <w:rsid w:val="005C3F6E"/>
    <w:rsid w:val="005C57F9"/>
    <w:rsid w:val="005D1548"/>
    <w:rsid w:val="005D1F81"/>
    <w:rsid w:val="005D27B1"/>
    <w:rsid w:val="005D5D2C"/>
    <w:rsid w:val="005D62D1"/>
    <w:rsid w:val="005E14B5"/>
    <w:rsid w:val="005F6C50"/>
    <w:rsid w:val="0060082E"/>
    <w:rsid w:val="00604F62"/>
    <w:rsid w:val="00612D64"/>
    <w:rsid w:val="0061478D"/>
    <w:rsid w:val="00616233"/>
    <w:rsid w:val="006311F7"/>
    <w:rsid w:val="00634DF0"/>
    <w:rsid w:val="00636879"/>
    <w:rsid w:val="00637CCE"/>
    <w:rsid w:val="00641590"/>
    <w:rsid w:val="0065302D"/>
    <w:rsid w:val="006536D5"/>
    <w:rsid w:val="006538F5"/>
    <w:rsid w:val="00656284"/>
    <w:rsid w:val="006629B2"/>
    <w:rsid w:val="00664773"/>
    <w:rsid w:val="00666FF5"/>
    <w:rsid w:val="00667EA8"/>
    <w:rsid w:val="00670328"/>
    <w:rsid w:val="0067462F"/>
    <w:rsid w:val="00693512"/>
    <w:rsid w:val="006A119F"/>
    <w:rsid w:val="006A57A4"/>
    <w:rsid w:val="006B1BF3"/>
    <w:rsid w:val="006B367A"/>
    <w:rsid w:val="006B53C9"/>
    <w:rsid w:val="006C6A2C"/>
    <w:rsid w:val="006E03E7"/>
    <w:rsid w:val="006E2998"/>
    <w:rsid w:val="006E3943"/>
    <w:rsid w:val="006E7D92"/>
    <w:rsid w:val="006F75DE"/>
    <w:rsid w:val="00702F8D"/>
    <w:rsid w:val="007104D1"/>
    <w:rsid w:val="007146DC"/>
    <w:rsid w:val="007163E5"/>
    <w:rsid w:val="007230B8"/>
    <w:rsid w:val="0072554E"/>
    <w:rsid w:val="00725E48"/>
    <w:rsid w:val="00726E71"/>
    <w:rsid w:val="00731F7D"/>
    <w:rsid w:val="00732EFF"/>
    <w:rsid w:val="007358FE"/>
    <w:rsid w:val="00736A99"/>
    <w:rsid w:val="00737677"/>
    <w:rsid w:val="007427F4"/>
    <w:rsid w:val="007453F4"/>
    <w:rsid w:val="00746AB9"/>
    <w:rsid w:val="0075455E"/>
    <w:rsid w:val="0077058D"/>
    <w:rsid w:val="00770674"/>
    <w:rsid w:val="00770D58"/>
    <w:rsid w:val="00770E7B"/>
    <w:rsid w:val="007714E4"/>
    <w:rsid w:val="007720C5"/>
    <w:rsid w:val="00772156"/>
    <w:rsid w:val="00774D2B"/>
    <w:rsid w:val="00775A81"/>
    <w:rsid w:val="00782DCA"/>
    <w:rsid w:val="00790697"/>
    <w:rsid w:val="00792BB8"/>
    <w:rsid w:val="007934C5"/>
    <w:rsid w:val="007936C0"/>
    <w:rsid w:val="007A04E2"/>
    <w:rsid w:val="007A0D42"/>
    <w:rsid w:val="007A434F"/>
    <w:rsid w:val="007B2179"/>
    <w:rsid w:val="007B2E2C"/>
    <w:rsid w:val="007B3167"/>
    <w:rsid w:val="007B4F40"/>
    <w:rsid w:val="007C3663"/>
    <w:rsid w:val="007C3A35"/>
    <w:rsid w:val="007C3DE2"/>
    <w:rsid w:val="007C7213"/>
    <w:rsid w:val="007C761F"/>
    <w:rsid w:val="007D04C8"/>
    <w:rsid w:val="007D37B2"/>
    <w:rsid w:val="007E02D8"/>
    <w:rsid w:val="007E47BB"/>
    <w:rsid w:val="007F0117"/>
    <w:rsid w:val="007F2D45"/>
    <w:rsid w:val="007F4088"/>
    <w:rsid w:val="007F7445"/>
    <w:rsid w:val="008101E7"/>
    <w:rsid w:val="008157BA"/>
    <w:rsid w:val="00816083"/>
    <w:rsid w:val="00820103"/>
    <w:rsid w:val="00825ABA"/>
    <w:rsid w:val="008316B6"/>
    <w:rsid w:val="00832AEB"/>
    <w:rsid w:val="00832DD7"/>
    <w:rsid w:val="00841319"/>
    <w:rsid w:val="008449AD"/>
    <w:rsid w:val="00844E78"/>
    <w:rsid w:val="00847999"/>
    <w:rsid w:val="008537B7"/>
    <w:rsid w:val="008570B1"/>
    <w:rsid w:val="008610B5"/>
    <w:rsid w:val="00861B0E"/>
    <w:rsid w:val="00865D4A"/>
    <w:rsid w:val="008668D6"/>
    <w:rsid w:val="00870F2F"/>
    <w:rsid w:val="008765B7"/>
    <w:rsid w:val="00876A4B"/>
    <w:rsid w:val="00877053"/>
    <w:rsid w:val="00880620"/>
    <w:rsid w:val="00880711"/>
    <w:rsid w:val="00891998"/>
    <w:rsid w:val="00892E27"/>
    <w:rsid w:val="0089382E"/>
    <w:rsid w:val="008941E5"/>
    <w:rsid w:val="008A0C22"/>
    <w:rsid w:val="008A1F21"/>
    <w:rsid w:val="008A52AB"/>
    <w:rsid w:val="008A7312"/>
    <w:rsid w:val="008A7D49"/>
    <w:rsid w:val="008A7FF1"/>
    <w:rsid w:val="008C3FFD"/>
    <w:rsid w:val="008D106D"/>
    <w:rsid w:val="008D2AE0"/>
    <w:rsid w:val="008D388B"/>
    <w:rsid w:val="008D4D6B"/>
    <w:rsid w:val="008D535A"/>
    <w:rsid w:val="008D78FF"/>
    <w:rsid w:val="008D7F7F"/>
    <w:rsid w:val="008E04EB"/>
    <w:rsid w:val="008E3D6F"/>
    <w:rsid w:val="008E4E4B"/>
    <w:rsid w:val="008E7D8B"/>
    <w:rsid w:val="008F1314"/>
    <w:rsid w:val="008F2F22"/>
    <w:rsid w:val="00900CD4"/>
    <w:rsid w:val="00903ADA"/>
    <w:rsid w:val="0090543C"/>
    <w:rsid w:val="0091056F"/>
    <w:rsid w:val="00924992"/>
    <w:rsid w:val="00930E73"/>
    <w:rsid w:val="00935AFE"/>
    <w:rsid w:val="009458C4"/>
    <w:rsid w:val="00946085"/>
    <w:rsid w:val="009624A6"/>
    <w:rsid w:val="00963D62"/>
    <w:rsid w:val="00966930"/>
    <w:rsid w:val="0097271C"/>
    <w:rsid w:val="0097478A"/>
    <w:rsid w:val="00975B9D"/>
    <w:rsid w:val="00982CAE"/>
    <w:rsid w:val="009834EC"/>
    <w:rsid w:val="009905EA"/>
    <w:rsid w:val="00990628"/>
    <w:rsid w:val="0099387B"/>
    <w:rsid w:val="00993A82"/>
    <w:rsid w:val="009A2391"/>
    <w:rsid w:val="009A2A58"/>
    <w:rsid w:val="009B0956"/>
    <w:rsid w:val="009B6545"/>
    <w:rsid w:val="009C1AE9"/>
    <w:rsid w:val="009C2362"/>
    <w:rsid w:val="009C281D"/>
    <w:rsid w:val="009C34CA"/>
    <w:rsid w:val="009C51EF"/>
    <w:rsid w:val="009C702B"/>
    <w:rsid w:val="009C7F6E"/>
    <w:rsid w:val="009D1991"/>
    <w:rsid w:val="009D483A"/>
    <w:rsid w:val="009D4FEB"/>
    <w:rsid w:val="009D6E40"/>
    <w:rsid w:val="009D71A3"/>
    <w:rsid w:val="009E2E63"/>
    <w:rsid w:val="009F0BB0"/>
    <w:rsid w:val="009F108B"/>
    <w:rsid w:val="009F1C64"/>
    <w:rsid w:val="009F20DC"/>
    <w:rsid w:val="009F3EA1"/>
    <w:rsid w:val="009F3ED4"/>
    <w:rsid w:val="009F7F06"/>
    <w:rsid w:val="00A04041"/>
    <w:rsid w:val="00A0448E"/>
    <w:rsid w:val="00A07C85"/>
    <w:rsid w:val="00A10B49"/>
    <w:rsid w:val="00A14976"/>
    <w:rsid w:val="00A16695"/>
    <w:rsid w:val="00A179A3"/>
    <w:rsid w:val="00A20772"/>
    <w:rsid w:val="00A21D21"/>
    <w:rsid w:val="00A263E6"/>
    <w:rsid w:val="00A32D6C"/>
    <w:rsid w:val="00A40706"/>
    <w:rsid w:val="00A44484"/>
    <w:rsid w:val="00A4684D"/>
    <w:rsid w:val="00A53BF3"/>
    <w:rsid w:val="00A55824"/>
    <w:rsid w:val="00A57C88"/>
    <w:rsid w:val="00A57E8E"/>
    <w:rsid w:val="00A64192"/>
    <w:rsid w:val="00A72D9A"/>
    <w:rsid w:val="00A76E6B"/>
    <w:rsid w:val="00A77627"/>
    <w:rsid w:val="00A8022C"/>
    <w:rsid w:val="00A81ED5"/>
    <w:rsid w:val="00A82BD8"/>
    <w:rsid w:val="00A86A6A"/>
    <w:rsid w:val="00A93267"/>
    <w:rsid w:val="00A9687B"/>
    <w:rsid w:val="00AA05BE"/>
    <w:rsid w:val="00AA644C"/>
    <w:rsid w:val="00AA716A"/>
    <w:rsid w:val="00AB2691"/>
    <w:rsid w:val="00AB6ED5"/>
    <w:rsid w:val="00AC2721"/>
    <w:rsid w:val="00AC2ADC"/>
    <w:rsid w:val="00AC303F"/>
    <w:rsid w:val="00AC5F7C"/>
    <w:rsid w:val="00AD218C"/>
    <w:rsid w:val="00AD3B65"/>
    <w:rsid w:val="00AD5F4D"/>
    <w:rsid w:val="00AE01D4"/>
    <w:rsid w:val="00AE6C0C"/>
    <w:rsid w:val="00AE7956"/>
    <w:rsid w:val="00AF4CFA"/>
    <w:rsid w:val="00B047AB"/>
    <w:rsid w:val="00B07546"/>
    <w:rsid w:val="00B110AC"/>
    <w:rsid w:val="00B11E65"/>
    <w:rsid w:val="00B12D3B"/>
    <w:rsid w:val="00B17BA9"/>
    <w:rsid w:val="00B303E7"/>
    <w:rsid w:val="00B32667"/>
    <w:rsid w:val="00B33F7E"/>
    <w:rsid w:val="00B376AC"/>
    <w:rsid w:val="00B40999"/>
    <w:rsid w:val="00B52EB8"/>
    <w:rsid w:val="00B73C4D"/>
    <w:rsid w:val="00B749E2"/>
    <w:rsid w:val="00B758ED"/>
    <w:rsid w:val="00B7696A"/>
    <w:rsid w:val="00B81BF2"/>
    <w:rsid w:val="00B81C32"/>
    <w:rsid w:val="00B97768"/>
    <w:rsid w:val="00BA5089"/>
    <w:rsid w:val="00BA775B"/>
    <w:rsid w:val="00BB22D4"/>
    <w:rsid w:val="00BB41E9"/>
    <w:rsid w:val="00BC26C0"/>
    <w:rsid w:val="00BC6BC2"/>
    <w:rsid w:val="00BC6C9D"/>
    <w:rsid w:val="00BD2ACF"/>
    <w:rsid w:val="00BD4E5B"/>
    <w:rsid w:val="00BD5A82"/>
    <w:rsid w:val="00BD67BE"/>
    <w:rsid w:val="00BD76F4"/>
    <w:rsid w:val="00BE0BF6"/>
    <w:rsid w:val="00BE5A16"/>
    <w:rsid w:val="00BF433C"/>
    <w:rsid w:val="00BF7B1F"/>
    <w:rsid w:val="00C10556"/>
    <w:rsid w:val="00C15B30"/>
    <w:rsid w:val="00C16168"/>
    <w:rsid w:val="00C21DD5"/>
    <w:rsid w:val="00C35FE5"/>
    <w:rsid w:val="00C3609E"/>
    <w:rsid w:val="00C36E1D"/>
    <w:rsid w:val="00C41AB1"/>
    <w:rsid w:val="00C50B5C"/>
    <w:rsid w:val="00C50DD9"/>
    <w:rsid w:val="00C52EC7"/>
    <w:rsid w:val="00C5321E"/>
    <w:rsid w:val="00C562F5"/>
    <w:rsid w:val="00C56C25"/>
    <w:rsid w:val="00C627AF"/>
    <w:rsid w:val="00C6486E"/>
    <w:rsid w:val="00C66CBA"/>
    <w:rsid w:val="00C724F2"/>
    <w:rsid w:val="00C7287D"/>
    <w:rsid w:val="00C75639"/>
    <w:rsid w:val="00C7605B"/>
    <w:rsid w:val="00C841F5"/>
    <w:rsid w:val="00C856B8"/>
    <w:rsid w:val="00C859A6"/>
    <w:rsid w:val="00C9316F"/>
    <w:rsid w:val="00C973FE"/>
    <w:rsid w:val="00CA03D1"/>
    <w:rsid w:val="00CA0E16"/>
    <w:rsid w:val="00CA29B3"/>
    <w:rsid w:val="00CB05AE"/>
    <w:rsid w:val="00CB07BB"/>
    <w:rsid w:val="00CB1F42"/>
    <w:rsid w:val="00CB2668"/>
    <w:rsid w:val="00CB3356"/>
    <w:rsid w:val="00CC313D"/>
    <w:rsid w:val="00CD2EF7"/>
    <w:rsid w:val="00CD6737"/>
    <w:rsid w:val="00CE0082"/>
    <w:rsid w:val="00CE01BC"/>
    <w:rsid w:val="00CE399E"/>
    <w:rsid w:val="00CF1A75"/>
    <w:rsid w:val="00CF58E8"/>
    <w:rsid w:val="00D03D23"/>
    <w:rsid w:val="00D122EC"/>
    <w:rsid w:val="00D209C7"/>
    <w:rsid w:val="00D233E3"/>
    <w:rsid w:val="00D23D9B"/>
    <w:rsid w:val="00D26314"/>
    <w:rsid w:val="00D35913"/>
    <w:rsid w:val="00D368E3"/>
    <w:rsid w:val="00D41D80"/>
    <w:rsid w:val="00D43B19"/>
    <w:rsid w:val="00D44755"/>
    <w:rsid w:val="00D45256"/>
    <w:rsid w:val="00D45B89"/>
    <w:rsid w:val="00D472A7"/>
    <w:rsid w:val="00D47BD6"/>
    <w:rsid w:val="00D539E0"/>
    <w:rsid w:val="00D6264B"/>
    <w:rsid w:val="00D660A4"/>
    <w:rsid w:val="00D76342"/>
    <w:rsid w:val="00D81149"/>
    <w:rsid w:val="00D868D1"/>
    <w:rsid w:val="00D87394"/>
    <w:rsid w:val="00D91332"/>
    <w:rsid w:val="00D97DD8"/>
    <w:rsid w:val="00DA7EE2"/>
    <w:rsid w:val="00DB1CF0"/>
    <w:rsid w:val="00DB7094"/>
    <w:rsid w:val="00DD1F2D"/>
    <w:rsid w:val="00DD25BD"/>
    <w:rsid w:val="00DD278E"/>
    <w:rsid w:val="00DD2A9B"/>
    <w:rsid w:val="00DE3114"/>
    <w:rsid w:val="00DE3DC3"/>
    <w:rsid w:val="00DE444C"/>
    <w:rsid w:val="00DE54F6"/>
    <w:rsid w:val="00DF718D"/>
    <w:rsid w:val="00E00310"/>
    <w:rsid w:val="00E0215C"/>
    <w:rsid w:val="00E04DC0"/>
    <w:rsid w:val="00E11A54"/>
    <w:rsid w:val="00E1284A"/>
    <w:rsid w:val="00E179EF"/>
    <w:rsid w:val="00E2001A"/>
    <w:rsid w:val="00E20163"/>
    <w:rsid w:val="00E22CE9"/>
    <w:rsid w:val="00E23E08"/>
    <w:rsid w:val="00E23E3D"/>
    <w:rsid w:val="00E273A3"/>
    <w:rsid w:val="00E307AC"/>
    <w:rsid w:val="00E361A7"/>
    <w:rsid w:val="00E40344"/>
    <w:rsid w:val="00E42735"/>
    <w:rsid w:val="00E459A8"/>
    <w:rsid w:val="00E46A1A"/>
    <w:rsid w:val="00E54955"/>
    <w:rsid w:val="00E55176"/>
    <w:rsid w:val="00E56457"/>
    <w:rsid w:val="00E630E5"/>
    <w:rsid w:val="00E63446"/>
    <w:rsid w:val="00E65773"/>
    <w:rsid w:val="00E71B21"/>
    <w:rsid w:val="00E857FD"/>
    <w:rsid w:val="00E941B4"/>
    <w:rsid w:val="00EA75F2"/>
    <w:rsid w:val="00EB0AA7"/>
    <w:rsid w:val="00EB4E5B"/>
    <w:rsid w:val="00EB6165"/>
    <w:rsid w:val="00EC3869"/>
    <w:rsid w:val="00EC40E9"/>
    <w:rsid w:val="00EC4184"/>
    <w:rsid w:val="00EC4C84"/>
    <w:rsid w:val="00ED128C"/>
    <w:rsid w:val="00ED318E"/>
    <w:rsid w:val="00ED4F4C"/>
    <w:rsid w:val="00ED5955"/>
    <w:rsid w:val="00F0351B"/>
    <w:rsid w:val="00F10C85"/>
    <w:rsid w:val="00F12132"/>
    <w:rsid w:val="00F123E2"/>
    <w:rsid w:val="00F22B49"/>
    <w:rsid w:val="00F25014"/>
    <w:rsid w:val="00F26707"/>
    <w:rsid w:val="00F267D1"/>
    <w:rsid w:val="00F321CE"/>
    <w:rsid w:val="00F36E16"/>
    <w:rsid w:val="00F41EEE"/>
    <w:rsid w:val="00F450A5"/>
    <w:rsid w:val="00F459B1"/>
    <w:rsid w:val="00F47E48"/>
    <w:rsid w:val="00F52B1F"/>
    <w:rsid w:val="00F54C28"/>
    <w:rsid w:val="00F60D48"/>
    <w:rsid w:val="00F63CC8"/>
    <w:rsid w:val="00F64849"/>
    <w:rsid w:val="00F71908"/>
    <w:rsid w:val="00F725DD"/>
    <w:rsid w:val="00F72CA9"/>
    <w:rsid w:val="00F73DA3"/>
    <w:rsid w:val="00F77782"/>
    <w:rsid w:val="00F80EAC"/>
    <w:rsid w:val="00F81C0A"/>
    <w:rsid w:val="00F835BA"/>
    <w:rsid w:val="00FA0FF2"/>
    <w:rsid w:val="00FA3DA1"/>
    <w:rsid w:val="00FA661F"/>
    <w:rsid w:val="00FB0667"/>
    <w:rsid w:val="00FB174F"/>
    <w:rsid w:val="00FC1282"/>
    <w:rsid w:val="00FC6CC2"/>
    <w:rsid w:val="00FD0D8C"/>
    <w:rsid w:val="00FD1C4A"/>
    <w:rsid w:val="00FF43D4"/>
    <w:rsid w:val="00FF4A72"/>
    <w:rsid w:val="00FF5A3B"/>
    <w:rsid w:val="00FF5C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8D86A91"/>
  <w14:defaultImageDpi w14:val="0"/>
  <w15:docId w15:val="{A8B6D548-3D3D-4C30-9219-1C2004630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30E73"/>
    <w:pPr>
      <w:tabs>
        <w:tab w:val="center" w:pos="4252"/>
        <w:tab w:val="right" w:pos="8504"/>
      </w:tabs>
      <w:snapToGrid w:val="0"/>
    </w:pPr>
  </w:style>
  <w:style w:type="character" w:customStyle="1" w:styleId="a4">
    <w:name w:val="ヘッダー (文字)"/>
    <w:basedOn w:val="a0"/>
    <w:link w:val="a3"/>
    <w:uiPriority w:val="99"/>
    <w:locked/>
    <w:rPr>
      <w:rFonts w:cs="Times New Roman"/>
      <w:kern w:val="0"/>
      <w:sz w:val="24"/>
      <w:szCs w:val="24"/>
    </w:rPr>
  </w:style>
  <w:style w:type="paragraph" w:styleId="a5">
    <w:name w:val="footer"/>
    <w:basedOn w:val="a"/>
    <w:link w:val="a6"/>
    <w:uiPriority w:val="99"/>
    <w:rsid w:val="00930E73"/>
    <w:pPr>
      <w:tabs>
        <w:tab w:val="center" w:pos="4252"/>
        <w:tab w:val="right" w:pos="8504"/>
      </w:tabs>
      <w:snapToGrid w:val="0"/>
    </w:pPr>
  </w:style>
  <w:style w:type="character" w:customStyle="1" w:styleId="a6">
    <w:name w:val="フッター (文字)"/>
    <w:basedOn w:val="a0"/>
    <w:link w:val="a5"/>
    <w:uiPriority w:val="99"/>
    <w:locked/>
    <w:rPr>
      <w:rFonts w:cs="Times New Roman"/>
      <w:kern w:val="0"/>
      <w:sz w:val="24"/>
      <w:szCs w:val="24"/>
    </w:rPr>
  </w:style>
  <w:style w:type="paragraph" w:styleId="a7">
    <w:name w:val="Balloon Text"/>
    <w:basedOn w:val="a"/>
    <w:link w:val="a8"/>
    <w:uiPriority w:val="99"/>
    <w:semiHidden/>
    <w:rsid w:val="00930E73"/>
    <w:rPr>
      <w:rFonts w:ascii="Arial" w:eastAsia="ＭＳ ゴシック" w:hAnsi="Arial" w:cs="Arial"/>
      <w:sz w:val="18"/>
      <w:szCs w:val="18"/>
    </w:rPr>
  </w:style>
  <w:style w:type="character" w:customStyle="1" w:styleId="a8">
    <w:name w:val="吹き出し (文字)"/>
    <w:basedOn w:val="a0"/>
    <w:link w:val="a7"/>
    <w:uiPriority w:val="99"/>
    <w:semiHidden/>
    <w:locked/>
    <w:rPr>
      <w:rFonts w:asciiTheme="majorHAnsi" w:eastAsiaTheme="majorEastAsia" w:hAnsiTheme="majorHAnsi" w:cs="Times New Roman"/>
      <w:kern w:val="0"/>
      <w:sz w:val="18"/>
      <w:szCs w:val="18"/>
    </w:rPr>
  </w:style>
  <w:style w:type="character" w:styleId="a9">
    <w:name w:val="Hyperlink"/>
    <w:basedOn w:val="a0"/>
    <w:uiPriority w:val="99"/>
    <w:unhideWhenUsed/>
    <w:rsid w:val="0026358F"/>
    <w:rPr>
      <w:color w:val="0000FF" w:themeColor="hyperlink"/>
      <w:u w:val="single"/>
    </w:rPr>
  </w:style>
  <w:style w:type="table" w:styleId="aa">
    <w:name w:val="Table Grid"/>
    <w:basedOn w:val="a1"/>
    <w:uiPriority w:val="59"/>
    <w:rsid w:val="00AD5F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ate"/>
    <w:basedOn w:val="a"/>
    <w:next w:val="a"/>
    <w:link w:val="ac"/>
    <w:uiPriority w:val="99"/>
    <w:semiHidden/>
    <w:unhideWhenUsed/>
    <w:rsid w:val="009C51EF"/>
  </w:style>
  <w:style w:type="character" w:customStyle="1" w:styleId="ac">
    <w:name w:val="日付 (文字)"/>
    <w:basedOn w:val="a0"/>
    <w:link w:val="ab"/>
    <w:uiPriority w:val="99"/>
    <w:semiHidden/>
    <w:rsid w:val="009C51EF"/>
    <w:rPr>
      <w:kern w:val="0"/>
      <w:sz w:val="24"/>
      <w:szCs w:val="24"/>
    </w:rPr>
  </w:style>
  <w:style w:type="paragraph" w:styleId="ad">
    <w:name w:val="List Paragraph"/>
    <w:basedOn w:val="a"/>
    <w:uiPriority w:val="34"/>
    <w:qFormat/>
    <w:rsid w:val="003C32B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5255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D88894-A987-42A3-9D7F-F61B38A41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565</Words>
  <Characters>3221</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おいでませ</vt:lpstr>
    </vt:vector>
  </TitlesOfParts>
  <Company>山口県</Company>
  <LinksUpToDate>false</LinksUpToDate>
  <CharactersWithSpaces>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おいでませ</dc:title>
  <dc:creator>河村信男</dc:creator>
  <cp:lastModifiedBy>12</cp:lastModifiedBy>
  <cp:revision>5</cp:revision>
  <cp:lastPrinted>2025-04-07T02:45:00Z</cp:lastPrinted>
  <dcterms:created xsi:type="dcterms:W3CDTF">2026-03-11T07:02:00Z</dcterms:created>
  <dcterms:modified xsi:type="dcterms:W3CDTF">2026-04-03T04:03:00Z</dcterms:modified>
</cp:coreProperties>
</file>