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A94" w:rsidRPr="0093432A" w:rsidRDefault="00F83D80" w:rsidP="00C44E31">
      <w:pPr>
        <w:jc w:val="center"/>
        <w:rPr>
          <w:rFonts w:ascii="ＭＳ ゴシック" w:eastAsia="ＭＳ ゴシック" w:hAnsi="ＭＳ ゴシック"/>
          <w:color w:val="auto"/>
        </w:rPr>
      </w:pPr>
      <w:bookmarkStart w:id="0" w:name="_Hlk192756566"/>
      <w:r w:rsidRPr="0093432A">
        <w:rPr>
          <w:rFonts w:ascii="ＭＳ ゴシック" w:eastAsia="ＭＳ ゴシック" w:hAnsi="ＭＳ ゴシック" w:hint="eastAsia"/>
          <w:color w:val="auto"/>
        </w:rPr>
        <w:t>アウトドアツーリズム</w:t>
      </w:r>
      <w:r w:rsidR="00277E38" w:rsidRPr="0093432A">
        <w:rPr>
          <w:rFonts w:ascii="ＭＳ ゴシック" w:eastAsia="ＭＳ ゴシック" w:hAnsi="ＭＳ ゴシック" w:hint="eastAsia"/>
          <w:color w:val="auto"/>
        </w:rPr>
        <w:t>シンボル</w:t>
      </w:r>
      <w:r w:rsidRPr="0093432A">
        <w:rPr>
          <w:rFonts w:ascii="ＭＳ ゴシック" w:eastAsia="ＭＳ ゴシック" w:hAnsi="ＭＳ ゴシック" w:hint="eastAsia"/>
          <w:color w:val="auto"/>
        </w:rPr>
        <w:t>イベント</w:t>
      </w:r>
      <w:r w:rsidR="005C5625" w:rsidRPr="0093432A">
        <w:rPr>
          <w:rFonts w:ascii="ＭＳ ゴシック" w:eastAsia="ＭＳ ゴシック" w:hAnsi="ＭＳ ゴシック" w:hint="eastAsia"/>
          <w:color w:val="auto"/>
        </w:rPr>
        <w:t>実施</w:t>
      </w:r>
      <w:r w:rsidR="006E42DE">
        <w:rPr>
          <w:rFonts w:ascii="ＭＳ ゴシック" w:eastAsia="ＭＳ ゴシック" w:hAnsi="ＭＳ ゴシック" w:hint="eastAsia"/>
          <w:color w:val="auto"/>
        </w:rPr>
        <w:t>業務</w:t>
      </w:r>
      <w:r w:rsidR="0077433B" w:rsidRPr="0093432A">
        <w:rPr>
          <w:rFonts w:ascii="ＭＳ ゴシック" w:eastAsia="ＭＳ ゴシック" w:hAnsi="ＭＳ ゴシック" w:hint="eastAsia"/>
          <w:color w:val="auto"/>
        </w:rPr>
        <w:t>仕様書</w:t>
      </w:r>
      <w:bookmarkEnd w:id="0"/>
    </w:p>
    <w:p w:rsidR="00D161CC" w:rsidRPr="005F751C" w:rsidRDefault="00D161CC" w:rsidP="00D161CC">
      <w:pPr>
        <w:rPr>
          <w:color w:val="auto"/>
          <w:szCs w:val="24"/>
        </w:rPr>
      </w:pPr>
    </w:p>
    <w:p w:rsidR="005859B2" w:rsidRPr="0093432A" w:rsidRDefault="00FB149F" w:rsidP="00D161CC">
      <w:pPr>
        <w:rPr>
          <w:rFonts w:ascii="ＭＳ ゴシック" w:eastAsia="ＭＳ ゴシック" w:hAnsi="ＭＳ ゴシック"/>
          <w:color w:val="auto"/>
          <w:szCs w:val="24"/>
        </w:rPr>
      </w:pPr>
      <w:r w:rsidRPr="0093432A">
        <w:rPr>
          <w:rFonts w:ascii="ＭＳ ゴシック" w:eastAsia="ＭＳ ゴシック" w:hAnsi="ＭＳ ゴシック" w:hint="eastAsia"/>
          <w:color w:val="auto"/>
          <w:szCs w:val="24"/>
        </w:rPr>
        <w:t xml:space="preserve">１　</w:t>
      </w:r>
      <w:r w:rsidR="005859B2" w:rsidRPr="0093432A">
        <w:rPr>
          <w:rFonts w:ascii="ＭＳ ゴシック" w:eastAsia="ＭＳ ゴシック" w:hAnsi="ＭＳ ゴシック" w:hint="eastAsia"/>
          <w:color w:val="auto"/>
          <w:szCs w:val="24"/>
        </w:rPr>
        <w:t>業務</w:t>
      </w:r>
      <w:r w:rsidR="00385444" w:rsidRPr="0093432A">
        <w:rPr>
          <w:rFonts w:ascii="ＭＳ ゴシック" w:eastAsia="ＭＳ ゴシック" w:hAnsi="ＭＳ ゴシック" w:hint="eastAsia"/>
          <w:color w:val="auto"/>
          <w:szCs w:val="24"/>
        </w:rPr>
        <w:t>委託</w:t>
      </w:r>
      <w:r w:rsidRPr="0093432A">
        <w:rPr>
          <w:rFonts w:ascii="ＭＳ ゴシック" w:eastAsia="ＭＳ ゴシック" w:hAnsi="ＭＳ ゴシック" w:hint="eastAsia"/>
          <w:color w:val="auto"/>
          <w:szCs w:val="24"/>
        </w:rPr>
        <w:t>の名称</w:t>
      </w:r>
    </w:p>
    <w:p w:rsidR="00FB149F" w:rsidRPr="0093432A" w:rsidRDefault="00F83D80" w:rsidP="00660657">
      <w:pPr>
        <w:ind w:firstLineChars="200" w:firstLine="518"/>
        <w:rPr>
          <w:color w:val="auto"/>
          <w:szCs w:val="24"/>
        </w:rPr>
      </w:pPr>
      <w:r w:rsidRPr="0093432A">
        <w:rPr>
          <w:rFonts w:hint="eastAsia"/>
          <w:color w:val="auto"/>
          <w:szCs w:val="24"/>
        </w:rPr>
        <w:t>アウトドアツーリズム</w:t>
      </w:r>
      <w:r w:rsidR="00277E38" w:rsidRPr="0093432A">
        <w:rPr>
          <w:rFonts w:hint="eastAsia"/>
          <w:color w:val="auto"/>
          <w:szCs w:val="24"/>
        </w:rPr>
        <w:t>シンボル</w:t>
      </w:r>
      <w:r w:rsidRPr="0093432A">
        <w:rPr>
          <w:rFonts w:hint="eastAsia"/>
          <w:color w:val="auto"/>
          <w:szCs w:val="24"/>
        </w:rPr>
        <w:t>イベント</w:t>
      </w:r>
      <w:r w:rsidR="005C5625" w:rsidRPr="0093432A">
        <w:rPr>
          <w:rFonts w:hint="eastAsia"/>
          <w:color w:val="auto"/>
          <w:szCs w:val="24"/>
        </w:rPr>
        <w:t>実施</w:t>
      </w:r>
      <w:r w:rsidR="006E42DE">
        <w:rPr>
          <w:rFonts w:hint="eastAsia"/>
          <w:color w:val="auto"/>
          <w:szCs w:val="24"/>
        </w:rPr>
        <w:t>業務</w:t>
      </w:r>
    </w:p>
    <w:p w:rsidR="00FB149F" w:rsidRPr="0093432A" w:rsidRDefault="00FB149F" w:rsidP="00D161CC">
      <w:pPr>
        <w:rPr>
          <w:color w:val="auto"/>
          <w:szCs w:val="24"/>
        </w:rPr>
      </w:pPr>
    </w:p>
    <w:p w:rsidR="005859B2" w:rsidRPr="0093432A" w:rsidRDefault="00FB149F" w:rsidP="00D161CC">
      <w:pPr>
        <w:rPr>
          <w:rFonts w:ascii="ＭＳ ゴシック" w:eastAsia="ＭＳ ゴシック" w:hAnsi="ＭＳ ゴシック"/>
          <w:color w:val="auto"/>
          <w:szCs w:val="24"/>
        </w:rPr>
      </w:pPr>
      <w:r w:rsidRPr="0093432A">
        <w:rPr>
          <w:rFonts w:ascii="ＭＳ ゴシック" w:eastAsia="ＭＳ ゴシック" w:hAnsi="ＭＳ ゴシック" w:hint="eastAsia"/>
          <w:color w:val="auto"/>
          <w:szCs w:val="24"/>
        </w:rPr>
        <w:t>２　業務の</w:t>
      </w:r>
      <w:r w:rsidR="005859B2" w:rsidRPr="0093432A">
        <w:rPr>
          <w:rFonts w:ascii="ＭＳ ゴシック" w:eastAsia="ＭＳ ゴシック" w:hAnsi="ＭＳ ゴシック" w:hint="eastAsia"/>
          <w:color w:val="auto"/>
          <w:szCs w:val="24"/>
        </w:rPr>
        <w:t>目的</w:t>
      </w:r>
    </w:p>
    <w:p w:rsidR="00096DD5" w:rsidRPr="0093432A" w:rsidRDefault="00096DD5" w:rsidP="00096DD5">
      <w:pPr>
        <w:rPr>
          <w:rFonts w:hAnsi="ＭＳ 明朝"/>
          <w:color w:val="auto"/>
          <w:szCs w:val="24"/>
        </w:rPr>
      </w:pPr>
      <w:r w:rsidRPr="0093432A">
        <w:rPr>
          <w:rFonts w:hAnsi="ＭＳ 明朝" w:hint="eastAsia"/>
          <w:color w:val="auto"/>
          <w:szCs w:val="24"/>
        </w:rPr>
        <w:t xml:space="preserve">　　本県において推進するアウトドアツーリズムの取組を具現化し、ブランド</w:t>
      </w:r>
    </w:p>
    <w:p w:rsidR="00633D3E" w:rsidRPr="0093432A" w:rsidRDefault="00096DD5" w:rsidP="00096DD5">
      <w:pPr>
        <w:ind w:firstLineChars="100" w:firstLine="259"/>
        <w:rPr>
          <w:rFonts w:hAnsi="ＭＳ 明朝"/>
          <w:color w:val="auto"/>
          <w:szCs w:val="24"/>
        </w:rPr>
      </w:pPr>
      <w:r w:rsidRPr="0093432A">
        <w:rPr>
          <w:rFonts w:hAnsi="ＭＳ 明朝" w:hint="eastAsia"/>
          <w:color w:val="auto"/>
          <w:szCs w:val="24"/>
        </w:rPr>
        <w:t>化に向けた効果的な情報発信、豊かな自然の中でのアウトドア体験を通じた</w:t>
      </w:r>
    </w:p>
    <w:p w:rsidR="00633D3E" w:rsidRPr="0093432A" w:rsidRDefault="00096DD5" w:rsidP="00633D3E">
      <w:pPr>
        <w:ind w:firstLineChars="100" w:firstLine="259"/>
        <w:rPr>
          <w:rFonts w:hAnsi="ＭＳ 明朝"/>
          <w:color w:val="auto"/>
          <w:szCs w:val="24"/>
        </w:rPr>
      </w:pPr>
      <w:r w:rsidRPr="0093432A">
        <w:rPr>
          <w:rFonts w:hAnsi="ＭＳ 明朝" w:hint="eastAsia"/>
          <w:color w:val="auto"/>
          <w:szCs w:val="24"/>
        </w:rPr>
        <w:t>本県の魅力と豊かさの再認識に資する象徴的なイベントとして、</w:t>
      </w:r>
      <w:r w:rsidR="002A4FA2" w:rsidRPr="0093432A">
        <w:rPr>
          <w:rFonts w:hAnsi="ＭＳ 明朝" w:hint="eastAsia"/>
          <w:color w:val="auto"/>
          <w:szCs w:val="24"/>
        </w:rPr>
        <w:t>山口</w:t>
      </w:r>
      <w:r w:rsidR="00277E38" w:rsidRPr="0093432A">
        <w:rPr>
          <w:rFonts w:hAnsi="ＭＳ 明朝" w:hint="eastAsia"/>
          <w:color w:val="auto"/>
          <w:szCs w:val="24"/>
        </w:rPr>
        <w:t>きらら</w:t>
      </w:r>
    </w:p>
    <w:p w:rsidR="00633D3E" w:rsidRPr="0093432A" w:rsidRDefault="00277E38" w:rsidP="00633D3E">
      <w:pPr>
        <w:ind w:firstLineChars="100" w:firstLine="259"/>
        <w:rPr>
          <w:rFonts w:hAnsi="ＭＳ 明朝"/>
          <w:color w:val="auto"/>
          <w:szCs w:val="24"/>
        </w:rPr>
      </w:pPr>
      <w:r w:rsidRPr="0093432A">
        <w:rPr>
          <w:rFonts w:hAnsi="ＭＳ 明朝" w:hint="eastAsia"/>
          <w:color w:val="auto"/>
          <w:szCs w:val="24"/>
        </w:rPr>
        <w:t>博記念公園の特性を活かし</w:t>
      </w:r>
      <w:r w:rsidR="00633D3E" w:rsidRPr="0093432A">
        <w:rPr>
          <w:rFonts w:hAnsi="ＭＳ 明朝" w:hint="eastAsia"/>
          <w:color w:val="auto"/>
          <w:szCs w:val="24"/>
        </w:rPr>
        <w:t>た</w:t>
      </w:r>
      <w:r w:rsidRPr="0093432A">
        <w:rPr>
          <w:rFonts w:hAnsi="ＭＳ 明朝" w:hint="eastAsia"/>
          <w:color w:val="auto"/>
          <w:szCs w:val="24"/>
        </w:rPr>
        <w:t>本県のアウトドアの魅力を満載した特別な</w:t>
      </w:r>
      <w:r w:rsidR="002A4FA2" w:rsidRPr="0093432A">
        <w:rPr>
          <w:rFonts w:hAnsi="ＭＳ 明朝" w:hint="eastAsia"/>
          <w:color w:val="auto"/>
          <w:szCs w:val="24"/>
        </w:rPr>
        <w:t>体験</w:t>
      </w:r>
    </w:p>
    <w:p w:rsidR="00633D3E" w:rsidRPr="0093432A" w:rsidRDefault="002A4FA2" w:rsidP="00633D3E">
      <w:pPr>
        <w:ind w:firstLineChars="100" w:firstLine="259"/>
        <w:rPr>
          <w:rFonts w:hAnsi="ＭＳ 明朝"/>
          <w:color w:val="auto"/>
          <w:szCs w:val="24"/>
        </w:rPr>
      </w:pPr>
      <w:r w:rsidRPr="0093432A">
        <w:rPr>
          <w:rFonts w:hAnsi="ＭＳ 明朝" w:hint="eastAsia"/>
          <w:color w:val="auto"/>
          <w:szCs w:val="24"/>
        </w:rPr>
        <w:t>を楽し</w:t>
      </w:r>
      <w:r w:rsidR="00633D3E" w:rsidRPr="0093432A">
        <w:rPr>
          <w:rFonts w:hAnsi="ＭＳ 明朝" w:hint="eastAsia"/>
          <w:color w:val="auto"/>
          <w:szCs w:val="24"/>
        </w:rPr>
        <w:t>みながら、</w:t>
      </w:r>
      <w:r w:rsidR="00096DD5" w:rsidRPr="0093432A">
        <w:rPr>
          <w:rFonts w:hAnsi="ＭＳ 明朝" w:hint="eastAsia"/>
          <w:color w:val="auto"/>
          <w:szCs w:val="24"/>
        </w:rPr>
        <w:t>アウトドアツーリズムの周知・定着を図るシンボル</w:t>
      </w:r>
      <w:r w:rsidRPr="0093432A">
        <w:rPr>
          <w:rFonts w:hAnsi="ＭＳ 明朝" w:hint="eastAsia"/>
          <w:color w:val="auto"/>
          <w:szCs w:val="24"/>
        </w:rPr>
        <w:t>イベン</w:t>
      </w:r>
    </w:p>
    <w:p w:rsidR="00F8674C" w:rsidRPr="0093432A" w:rsidRDefault="002A4FA2" w:rsidP="00633D3E">
      <w:pPr>
        <w:ind w:firstLineChars="100" w:firstLine="259"/>
        <w:rPr>
          <w:rFonts w:hAnsi="ＭＳ 明朝"/>
          <w:color w:val="auto"/>
          <w:szCs w:val="24"/>
        </w:rPr>
      </w:pPr>
      <w:r w:rsidRPr="0093432A">
        <w:rPr>
          <w:rFonts w:hAnsi="ＭＳ 明朝" w:hint="eastAsia"/>
          <w:color w:val="auto"/>
          <w:szCs w:val="24"/>
        </w:rPr>
        <w:t>トを</w:t>
      </w:r>
      <w:r w:rsidR="00C658A0" w:rsidRPr="0093432A">
        <w:rPr>
          <w:rFonts w:hAnsi="ＭＳ 明朝" w:hint="eastAsia"/>
          <w:color w:val="auto"/>
          <w:szCs w:val="24"/>
        </w:rPr>
        <w:t>実施</w:t>
      </w:r>
      <w:r w:rsidRPr="0093432A">
        <w:rPr>
          <w:rFonts w:hAnsi="ＭＳ 明朝" w:hint="eastAsia"/>
          <w:color w:val="auto"/>
          <w:szCs w:val="24"/>
        </w:rPr>
        <w:t>する。</w:t>
      </w:r>
    </w:p>
    <w:p w:rsidR="002A4FA2" w:rsidRPr="0093432A" w:rsidRDefault="002A4FA2" w:rsidP="002A4FA2">
      <w:pPr>
        <w:spacing w:line="360" w:lineRule="exact"/>
        <w:ind w:firstLineChars="100" w:firstLine="259"/>
        <w:jc w:val="left"/>
        <w:rPr>
          <w:rFonts w:ascii="ＭＳ ゴシック" w:eastAsia="ＭＳ ゴシック" w:hAnsi="ＭＳ ゴシック"/>
          <w:color w:val="auto"/>
          <w:szCs w:val="24"/>
        </w:rPr>
      </w:pPr>
    </w:p>
    <w:p w:rsidR="005859B2" w:rsidRPr="0093432A" w:rsidRDefault="001B249F" w:rsidP="00D161CC">
      <w:pPr>
        <w:rPr>
          <w:rFonts w:ascii="ＭＳ ゴシック" w:eastAsia="ＭＳ ゴシック" w:hAnsi="ＭＳ ゴシック"/>
          <w:color w:val="auto"/>
          <w:szCs w:val="24"/>
        </w:rPr>
      </w:pPr>
      <w:r w:rsidRPr="0093432A">
        <w:rPr>
          <w:rFonts w:ascii="ＭＳ ゴシック" w:eastAsia="ＭＳ ゴシック" w:hAnsi="ＭＳ ゴシック" w:hint="eastAsia"/>
          <w:color w:val="auto"/>
          <w:szCs w:val="24"/>
        </w:rPr>
        <w:t>３</w:t>
      </w:r>
      <w:r w:rsidR="00FB149F" w:rsidRPr="0093432A">
        <w:rPr>
          <w:rFonts w:ascii="ＭＳ ゴシック" w:eastAsia="ＭＳ ゴシック" w:hAnsi="ＭＳ ゴシック" w:hint="eastAsia"/>
          <w:color w:val="auto"/>
          <w:szCs w:val="24"/>
        </w:rPr>
        <w:t xml:space="preserve">　</w:t>
      </w:r>
      <w:r w:rsidR="003831DF" w:rsidRPr="0093432A">
        <w:rPr>
          <w:rFonts w:ascii="ＭＳ ゴシック" w:eastAsia="ＭＳ ゴシック" w:hAnsi="ＭＳ ゴシック" w:hint="eastAsia"/>
          <w:color w:val="auto"/>
          <w:szCs w:val="24"/>
        </w:rPr>
        <w:t>委託</w:t>
      </w:r>
      <w:r w:rsidR="00FB149F" w:rsidRPr="0093432A">
        <w:rPr>
          <w:rFonts w:ascii="ＭＳ ゴシック" w:eastAsia="ＭＳ ゴシック" w:hAnsi="ＭＳ ゴシック" w:hint="eastAsia"/>
          <w:color w:val="auto"/>
          <w:szCs w:val="24"/>
        </w:rPr>
        <w:t>業務の</w:t>
      </w:r>
      <w:r w:rsidR="005859B2" w:rsidRPr="0093432A">
        <w:rPr>
          <w:rFonts w:ascii="ＭＳ ゴシック" w:eastAsia="ＭＳ ゴシック" w:hAnsi="ＭＳ ゴシック" w:hint="eastAsia"/>
          <w:color w:val="auto"/>
          <w:szCs w:val="24"/>
        </w:rPr>
        <w:t>期間</w:t>
      </w:r>
    </w:p>
    <w:p w:rsidR="00FB149F" w:rsidRPr="0093432A" w:rsidRDefault="00FB149F" w:rsidP="00FB149F">
      <w:pPr>
        <w:rPr>
          <w:color w:val="auto"/>
          <w:szCs w:val="24"/>
        </w:rPr>
      </w:pPr>
      <w:r w:rsidRPr="0093432A">
        <w:rPr>
          <w:rFonts w:hint="eastAsia"/>
          <w:color w:val="auto"/>
          <w:szCs w:val="24"/>
        </w:rPr>
        <w:t xml:space="preserve">　　契約締結の日から</w:t>
      </w:r>
      <w:r w:rsidR="00166A69" w:rsidRPr="0093432A">
        <w:rPr>
          <w:rFonts w:hint="eastAsia"/>
          <w:color w:val="auto"/>
          <w:szCs w:val="24"/>
        </w:rPr>
        <w:t>令和</w:t>
      </w:r>
      <w:r w:rsidR="006B702A">
        <w:rPr>
          <w:rFonts w:hint="eastAsia"/>
          <w:color w:val="auto"/>
          <w:szCs w:val="24"/>
        </w:rPr>
        <w:t>８</w:t>
      </w:r>
      <w:r w:rsidRPr="0093432A">
        <w:rPr>
          <w:rFonts w:hint="eastAsia"/>
          <w:color w:val="auto"/>
          <w:szCs w:val="24"/>
        </w:rPr>
        <w:t>年</w:t>
      </w:r>
      <w:r w:rsidR="002524D8" w:rsidRPr="0093432A">
        <w:rPr>
          <w:rFonts w:hint="eastAsia"/>
          <w:color w:val="auto"/>
          <w:szCs w:val="24"/>
        </w:rPr>
        <w:t>１</w:t>
      </w:r>
      <w:r w:rsidRPr="0093432A">
        <w:rPr>
          <w:rFonts w:hint="eastAsia"/>
          <w:color w:val="auto"/>
          <w:szCs w:val="24"/>
        </w:rPr>
        <w:t>月</w:t>
      </w:r>
      <w:r w:rsidR="002524D8" w:rsidRPr="0093432A">
        <w:rPr>
          <w:rFonts w:hint="eastAsia"/>
          <w:color w:val="auto"/>
          <w:szCs w:val="24"/>
        </w:rPr>
        <w:t>３</w:t>
      </w:r>
      <w:r w:rsidR="006B702A">
        <w:rPr>
          <w:rFonts w:hint="eastAsia"/>
          <w:color w:val="auto"/>
          <w:szCs w:val="24"/>
        </w:rPr>
        <w:t>０</w:t>
      </w:r>
      <w:r w:rsidRPr="0093432A">
        <w:rPr>
          <w:rFonts w:hint="eastAsia"/>
          <w:color w:val="auto"/>
          <w:szCs w:val="24"/>
        </w:rPr>
        <w:t>日</w:t>
      </w:r>
      <w:r w:rsidR="00D34819" w:rsidRPr="0093432A">
        <w:rPr>
          <w:rFonts w:hint="eastAsia"/>
          <w:color w:val="auto"/>
          <w:szCs w:val="24"/>
        </w:rPr>
        <w:t>(</w:t>
      </w:r>
      <w:r w:rsidR="00277E38" w:rsidRPr="0093432A">
        <w:rPr>
          <w:rFonts w:hint="eastAsia"/>
          <w:color w:val="auto"/>
          <w:szCs w:val="24"/>
        </w:rPr>
        <w:t>金</w:t>
      </w:r>
      <w:r w:rsidR="00D34819" w:rsidRPr="0093432A">
        <w:rPr>
          <w:rFonts w:hint="eastAsia"/>
          <w:color w:val="auto"/>
          <w:szCs w:val="24"/>
        </w:rPr>
        <w:t>)</w:t>
      </w:r>
      <w:r w:rsidRPr="0093432A">
        <w:rPr>
          <w:rFonts w:hint="eastAsia"/>
          <w:color w:val="auto"/>
          <w:szCs w:val="24"/>
        </w:rPr>
        <w:t>まで</w:t>
      </w:r>
    </w:p>
    <w:p w:rsidR="00C77516" w:rsidRPr="0093432A" w:rsidRDefault="00C77516" w:rsidP="00FB149F">
      <w:pPr>
        <w:rPr>
          <w:color w:val="auto"/>
          <w:szCs w:val="24"/>
        </w:rPr>
      </w:pPr>
    </w:p>
    <w:p w:rsidR="00D5726A" w:rsidRPr="0093432A" w:rsidRDefault="001B249F" w:rsidP="00FB149F">
      <w:pPr>
        <w:rPr>
          <w:rFonts w:asciiTheme="majorEastAsia" w:eastAsiaTheme="majorEastAsia" w:hAnsiTheme="majorEastAsia"/>
          <w:color w:val="auto"/>
          <w:szCs w:val="24"/>
        </w:rPr>
      </w:pPr>
      <w:r w:rsidRPr="0093432A">
        <w:rPr>
          <w:rFonts w:asciiTheme="majorEastAsia" w:eastAsiaTheme="majorEastAsia" w:hAnsiTheme="majorEastAsia" w:hint="eastAsia"/>
          <w:color w:val="auto"/>
          <w:szCs w:val="24"/>
        </w:rPr>
        <w:t>４</w:t>
      </w:r>
      <w:r w:rsidR="00D5726A" w:rsidRPr="0093432A">
        <w:rPr>
          <w:rFonts w:asciiTheme="majorEastAsia" w:eastAsiaTheme="majorEastAsia" w:hAnsiTheme="majorEastAsia" w:hint="eastAsia"/>
          <w:color w:val="auto"/>
          <w:szCs w:val="24"/>
        </w:rPr>
        <w:t xml:space="preserve">　</w:t>
      </w:r>
      <w:r w:rsidR="00981AB2" w:rsidRPr="0093432A">
        <w:rPr>
          <w:rFonts w:asciiTheme="majorEastAsia" w:eastAsiaTheme="majorEastAsia" w:hAnsiTheme="majorEastAsia" w:hint="eastAsia"/>
          <w:color w:val="auto"/>
          <w:szCs w:val="24"/>
        </w:rPr>
        <w:t>イベント</w:t>
      </w:r>
      <w:r w:rsidR="00C658A0" w:rsidRPr="0093432A">
        <w:rPr>
          <w:rFonts w:asciiTheme="majorEastAsia" w:eastAsiaTheme="majorEastAsia" w:hAnsiTheme="majorEastAsia" w:hint="eastAsia"/>
          <w:color w:val="auto"/>
          <w:szCs w:val="24"/>
        </w:rPr>
        <w:t>実施</w:t>
      </w:r>
      <w:r w:rsidR="00D5726A" w:rsidRPr="0093432A">
        <w:rPr>
          <w:rFonts w:asciiTheme="majorEastAsia" w:eastAsiaTheme="majorEastAsia" w:hAnsiTheme="majorEastAsia" w:hint="eastAsia"/>
          <w:color w:val="auto"/>
          <w:szCs w:val="24"/>
        </w:rPr>
        <w:t>概要</w:t>
      </w:r>
    </w:p>
    <w:p w:rsidR="00F91570" w:rsidRPr="0093432A" w:rsidRDefault="00F91570" w:rsidP="00FB149F">
      <w:pPr>
        <w:rPr>
          <w:rFonts w:asciiTheme="majorEastAsia" w:eastAsiaTheme="majorEastAsia" w:hAnsiTheme="majorEastAsia"/>
          <w:color w:val="auto"/>
          <w:szCs w:val="24"/>
        </w:rPr>
      </w:pPr>
      <w:r w:rsidRPr="0093432A">
        <w:rPr>
          <w:rFonts w:asciiTheme="majorEastAsia" w:eastAsiaTheme="majorEastAsia" w:hAnsiTheme="majorEastAsia" w:hint="eastAsia"/>
          <w:color w:val="auto"/>
          <w:szCs w:val="24"/>
        </w:rPr>
        <w:t xml:space="preserve">　（１）イベント名称</w:t>
      </w:r>
    </w:p>
    <w:p w:rsidR="006F50C6" w:rsidRDefault="00F91570" w:rsidP="00FB149F">
      <w:pPr>
        <w:rPr>
          <w:rFonts w:hAnsi="ＭＳ 明朝"/>
          <w:color w:val="auto"/>
          <w:szCs w:val="24"/>
        </w:rPr>
      </w:pPr>
      <w:r w:rsidRPr="0093432A">
        <w:rPr>
          <w:rFonts w:asciiTheme="majorEastAsia" w:eastAsiaTheme="majorEastAsia" w:hAnsiTheme="majorEastAsia" w:hint="eastAsia"/>
          <w:color w:val="auto"/>
          <w:szCs w:val="24"/>
        </w:rPr>
        <w:t xml:space="preserve">　　　　</w:t>
      </w:r>
      <w:r w:rsidRPr="0093432A">
        <w:rPr>
          <w:rFonts w:hAnsi="ＭＳ 明朝" w:hint="eastAsia"/>
          <w:color w:val="auto"/>
          <w:szCs w:val="24"/>
        </w:rPr>
        <w:t>きららアウトドアフェス</w:t>
      </w:r>
    </w:p>
    <w:p w:rsidR="0056710D" w:rsidRPr="0093432A" w:rsidRDefault="0056710D" w:rsidP="00FB149F">
      <w:pPr>
        <w:rPr>
          <w:rFonts w:asciiTheme="majorEastAsia" w:eastAsiaTheme="majorEastAsia" w:hAnsiTheme="majorEastAsia"/>
          <w:color w:val="auto"/>
          <w:szCs w:val="24"/>
        </w:rPr>
      </w:pPr>
      <w:r w:rsidRPr="0093432A">
        <w:rPr>
          <w:rFonts w:asciiTheme="majorEastAsia" w:eastAsiaTheme="majorEastAsia" w:hAnsiTheme="majorEastAsia" w:hint="eastAsia"/>
          <w:color w:val="auto"/>
          <w:szCs w:val="24"/>
        </w:rPr>
        <w:t xml:space="preserve">　（</w:t>
      </w:r>
      <w:r w:rsidR="00964B33" w:rsidRPr="0093432A">
        <w:rPr>
          <w:rFonts w:asciiTheme="majorEastAsia" w:eastAsiaTheme="majorEastAsia" w:hAnsiTheme="majorEastAsia" w:hint="eastAsia"/>
          <w:color w:val="auto"/>
          <w:szCs w:val="24"/>
        </w:rPr>
        <w:t>２</w:t>
      </w:r>
      <w:r w:rsidRPr="0093432A">
        <w:rPr>
          <w:rFonts w:asciiTheme="majorEastAsia" w:eastAsiaTheme="majorEastAsia" w:hAnsiTheme="majorEastAsia" w:hint="eastAsia"/>
          <w:color w:val="auto"/>
          <w:szCs w:val="24"/>
        </w:rPr>
        <w:t>）</w:t>
      </w:r>
      <w:r w:rsidR="00C658A0" w:rsidRPr="0093432A">
        <w:rPr>
          <w:rFonts w:asciiTheme="majorEastAsia" w:eastAsiaTheme="majorEastAsia" w:hAnsiTheme="majorEastAsia" w:hint="eastAsia"/>
          <w:color w:val="auto"/>
          <w:szCs w:val="24"/>
        </w:rPr>
        <w:t>実施</w:t>
      </w:r>
      <w:r w:rsidR="00A37258" w:rsidRPr="0093432A">
        <w:rPr>
          <w:rFonts w:asciiTheme="majorEastAsia" w:eastAsiaTheme="majorEastAsia" w:hAnsiTheme="majorEastAsia" w:hint="eastAsia"/>
          <w:color w:val="auto"/>
          <w:szCs w:val="24"/>
        </w:rPr>
        <w:t>日時</w:t>
      </w:r>
    </w:p>
    <w:p w:rsidR="0056710D" w:rsidRPr="0093432A" w:rsidRDefault="0056710D" w:rsidP="00FB149F">
      <w:pPr>
        <w:rPr>
          <w:rFonts w:asciiTheme="minorEastAsia" w:eastAsiaTheme="minorEastAsia" w:hAnsiTheme="minorEastAsia"/>
          <w:color w:val="auto"/>
          <w:szCs w:val="24"/>
        </w:rPr>
      </w:pPr>
      <w:r w:rsidRPr="0093432A">
        <w:rPr>
          <w:rFonts w:asciiTheme="majorEastAsia" w:eastAsiaTheme="majorEastAsia" w:hAnsiTheme="majorEastAsia" w:hint="eastAsia"/>
          <w:color w:val="auto"/>
          <w:szCs w:val="24"/>
        </w:rPr>
        <w:t xml:space="preserve">　　　　</w:t>
      </w:r>
      <w:r w:rsidRPr="0093432A">
        <w:rPr>
          <w:rFonts w:asciiTheme="minorEastAsia" w:eastAsiaTheme="minorEastAsia" w:hAnsiTheme="minorEastAsia" w:hint="eastAsia"/>
          <w:color w:val="auto"/>
          <w:szCs w:val="24"/>
        </w:rPr>
        <w:t>令和</w:t>
      </w:r>
      <w:r w:rsidR="005F751C">
        <w:rPr>
          <w:rFonts w:asciiTheme="minorEastAsia" w:eastAsiaTheme="minorEastAsia" w:hAnsiTheme="minorEastAsia" w:hint="eastAsia"/>
          <w:color w:val="auto"/>
          <w:szCs w:val="24"/>
        </w:rPr>
        <w:t>７</w:t>
      </w:r>
      <w:r w:rsidRPr="0093432A">
        <w:rPr>
          <w:rFonts w:asciiTheme="minorEastAsia" w:eastAsiaTheme="minorEastAsia" w:hAnsiTheme="minorEastAsia" w:hint="eastAsia"/>
          <w:color w:val="auto"/>
          <w:szCs w:val="24"/>
        </w:rPr>
        <w:t>年１０月</w:t>
      </w:r>
      <w:r w:rsidR="00AD318D" w:rsidRPr="0093432A">
        <w:rPr>
          <w:rFonts w:asciiTheme="minorEastAsia" w:eastAsiaTheme="minorEastAsia" w:hAnsiTheme="minorEastAsia" w:hint="eastAsia"/>
          <w:color w:val="auto"/>
          <w:szCs w:val="24"/>
        </w:rPr>
        <w:t>１</w:t>
      </w:r>
      <w:r w:rsidR="005F751C">
        <w:rPr>
          <w:rFonts w:asciiTheme="minorEastAsia" w:eastAsiaTheme="minorEastAsia" w:hAnsiTheme="minorEastAsia" w:hint="eastAsia"/>
          <w:color w:val="auto"/>
          <w:szCs w:val="24"/>
        </w:rPr>
        <w:t>８</w:t>
      </w:r>
      <w:r w:rsidRPr="0093432A">
        <w:rPr>
          <w:rFonts w:asciiTheme="minorEastAsia" w:eastAsiaTheme="minorEastAsia" w:hAnsiTheme="minorEastAsia" w:hint="eastAsia"/>
          <w:color w:val="auto"/>
          <w:szCs w:val="24"/>
        </w:rPr>
        <w:t>日(土)</w:t>
      </w:r>
      <w:r w:rsidR="00901F39" w:rsidRPr="0093432A">
        <w:rPr>
          <w:rFonts w:asciiTheme="minorEastAsia" w:eastAsiaTheme="minorEastAsia" w:hAnsiTheme="minorEastAsia" w:hint="eastAsia"/>
          <w:color w:val="auto"/>
          <w:szCs w:val="24"/>
        </w:rPr>
        <w:t>１０</w:t>
      </w:r>
      <w:r w:rsidR="00A37258" w:rsidRPr="0093432A">
        <w:rPr>
          <w:rFonts w:asciiTheme="minorEastAsia" w:eastAsiaTheme="minorEastAsia" w:hAnsiTheme="minorEastAsia" w:hint="eastAsia"/>
          <w:color w:val="auto"/>
          <w:szCs w:val="24"/>
        </w:rPr>
        <w:t>時から</w:t>
      </w:r>
      <w:r w:rsidR="005F751C">
        <w:rPr>
          <w:rFonts w:asciiTheme="minorEastAsia" w:eastAsiaTheme="minorEastAsia" w:hAnsiTheme="minorEastAsia" w:hint="eastAsia"/>
          <w:color w:val="auto"/>
          <w:szCs w:val="24"/>
        </w:rPr>
        <w:t>１９</w:t>
      </w:r>
      <w:r w:rsidRPr="0093432A">
        <w:rPr>
          <w:rFonts w:asciiTheme="minorEastAsia" w:eastAsiaTheme="minorEastAsia" w:hAnsiTheme="minorEastAsia" w:hint="eastAsia"/>
          <w:color w:val="auto"/>
          <w:szCs w:val="24"/>
        </w:rPr>
        <w:t>日(日)</w:t>
      </w:r>
      <w:r w:rsidR="00A37258" w:rsidRPr="0093432A">
        <w:rPr>
          <w:rFonts w:asciiTheme="minorEastAsia" w:eastAsiaTheme="minorEastAsia" w:hAnsiTheme="minorEastAsia" w:hint="eastAsia"/>
          <w:color w:val="auto"/>
          <w:szCs w:val="24"/>
        </w:rPr>
        <w:t>１６時</w:t>
      </w:r>
      <w:r w:rsidR="00677C8D" w:rsidRPr="0093432A">
        <w:rPr>
          <w:rFonts w:asciiTheme="minorEastAsia" w:eastAsiaTheme="minorEastAsia" w:hAnsiTheme="minorEastAsia" w:hint="eastAsia"/>
          <w:color w:val="auto"/>
          <w:szCs w:val="24"/>
        </w:rPr>
        <w:t>まで</w:t>
      </w:r>
    </w:p>
    <w:p w:rsidR="001B249F" w:rsidRPr="0093432A" w:rsidRDefault="001B249F" w:rsidP="00FB149F">
      <w:pPr>
        <w:rPr>
          <w:rFonts w:asciiTheme="majorEastAsia" w:eastAsiaTheme="majorEastAsia" w:hAnsiTheme="majorEastAsia"/>
          <w:color w:val="auto"/>
          <w:szCs w:val="24"/>
        </w:rPr>
      </w:pPr>
      <w:r w:rsidRPr="0093432A">
        <w:rPr>
          <w:rFonts w:asciiTheme="majorEastAsia" w:eastAsiaTheme="majorEastAsia" w:hAnsiTheme="majorEastAsia" w:hint="eastAsia"/>
          <w:color w:val="auto"/>
          <w:szCs w:val="24"/>
        </w:rPr>
        <w:t xml:space="preserve">　（</w:t>
      </w:r>
      <w:r w:rsidR="003C5E1C" w:rsidRPr="0093432A">
        <w:rPr>
          <w:rFonts w:asciiTheme="majorEastAsia" w:eastAsiaTheme="majorEastAsia" w:hAnsiTheme="majorEastAsia" w:hint="eastAsia"/>
          <w:color w:val="auto"/>
          <w:szCs w:val="24"/>
        </w:rPr>
        <w:t>３</w:t>
      </w:r>
      <w:r w:rsidRPr="0093432A">
        <w:rPr>
          <w:rFonts w:asciiTheme="majorEastAsia" w:eastAsiaTheme="majorEastAsia" w:hAnsiTheme="majorEastAsia" w:hint="eastAsia"/>
          <w:color w:val="auto"/>
          <w:szCs w:val="24"/>
        </w:rPr>
        <w:t>）</w:t>
      </w:r>
      <w:r w:rsidR="00C658A0" w:rsidRPr="0093432A">
        <w:rPr>
          <w:rFonts w:asciiTheme="majorEastAsia" w:eastAsiaTheme="majorEastAsia" w:hAnsiTheme="majorEastAsia" w:hint="eastAsia"/>
          <w:color w:val="auto"/>
          <w:szCs w:val="24"/>
        </w:rPr>
        <w:t>実施</w:t>
      </w:r>
      <w:r w:rsidRPr="0093432A">
        <w:rPr>
          <w:rFonts w:asciiTheme="majorEastAsia" w:eastAsiaTheme="majorEastAsia" w:hAnsiTheme="majorEastAsia" w:hint="eastAsia"/>
          <w:color w:val="auto"/>
          <w:szCs w:val="24"/>
        </w:rPr>
        <w:t>場所</w:t>
      </w:r>
    </w:p>
    <w:p w:rsidR="000F5B22" w:rsidRPr="0093432A" w:rsidRDefault="0056710D" w:rsidP="000F5B22">
      <w:pPr>
        <w:rPr>
          <w:rFonts w:asciiTheme="minorEastAsia" w:eastAsiaTheme="minorEastAsia" w:hAnsiTheme="minorEastAsia"/>
          <w:color w:val="auto"/>
          <w:szCs w:val="24"/>
        </w:rPr>
      </w:pPr>
      <w:r w:rsidRPr="0093432A">
        <w:rPr>
          <w:rFonts w:asciiTheme="majorEastAsia" w:eastAsiaTheme="majorEastAsia" w:hAnsiTheme="majorEastAsia" w:hint="eastAsia"/>
          <w:color w:val="auto"/>
          <w:szCs w:val="24"/>
        </w:rPr>
        <w:t xml:space="preserve">　　　　</w:t>
      </w:r>
      <w:r w:rsidRPr="0093432A">
        <w:rPr>
          <w:rFonts w:asciiTheme="minorEastAsia" w:eastAsiaTheme="minorEastAsia" w:hAnsiTheme="minorEastAsia" w:hint="eastAsia"/>
          <w:color w:val="auto"/>
          <w:szCs w:val="24"/>
        </w:rPr>
        <w:t>山口きらら博記念公園</w:t>
      </w:r>
      <w:r w:rsidR="000F5B22" w:rsidRPr="0093432A">
        <w:rPr>
          <w:rFonts w:asciiTheme="minorEastAsia" w:eastAsiaTheme="minorEastAsia" w:hAnsiTheme="minorEastAsia" w:hint="eastAsia"/>
          <w:color w:val="auto"/>
          <w:szCs w:val="24"/>
        </w:rPr>
        <w:t>（山口市阿知須509番50）</w:t>
      </w:r>
    </w:p>
    <w:p w:rsidR="0056710D" w:rsidRPr="0093432A" w:rsidRDefault="004925F3" w:rsidP="000F5B22">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w:t>
      </w:r>
      <w:r w:rsidR="0056710D" w:rsidRPr="0093432A">
        <w:rPr>
          <w:rFonts w:asciiTheme="minorEastAsia" w:eastAsiaTheme="minorEastAsia" w:hAnsiTheme="minorEastAsia" w:hint="eastAsia"/>
          <w:color w:val="auto"/>
          <w:szCs w:val="24"/>
        </w:rPr>
        <w:t>大芝生広場１</w:t>
      </w:r>
      <w:r w:rsidR="00272767" w:rsidRPr="0093432A">
        <w:rPr>
          <w:rFonts w:asciiTheme="minorEastAsia" w:eastAsiaTheme="minorEastAsia" w:hAnsiTheme="minorEastAsia" w:hint="eastAsia"/>
          <w:color w:val="auto"/>
          <w:szCs w:val="24"/>
        </w:rPr>
        <w:t>～</w:t>
      </w:r>
      <w:r w:rsidR="0056710D" w:rsidRPr="0093432A">
        <w:rPr>
          <w:rFonts w:asciiTheme="minorEastAsia" w:eastAsiaTheme="minorEastAsia" w:hAnsiTheme="minorEastAsia" w:hint="eastAsia"/>
          <w:color w:val="auto"/>
          <w:szCs w:val="24"/>
        </w:rPr>
        <w:t>３</w:t>
      </w:r>
      <w:r w:rsidRPr="0093432A">
        <w:rPr>
          <w:rFonts w:asciiTheme="minorEastAsia" w:eastAsiaTheme="minorEastAsia" w:hAnsiTheme="minorEastAsia" w:hint="eastAsia"/>
          <w:color w:val="auto"/>
          <w:szCs w:val="24"/>
        </w:rPr>
        <w:t>」</w:t>
      </w:r>
      <w:r w:rsidR="003F23F2" w:rsidRPr="0093432A">
        <w:rPr>
          <w:rFonts w:asciiTheme="minorEastAsia" w:eastAsiaTheme="minorEastAsia" w:hAnsiTheme="minorEastAsia" w:hint="eastAsia"/>
          <w:color w:val="auto"/>
          <w:szCs w:val="24"/>
        </w:rPr>
        <w:t>及び</w:t>
      </w:r>
      <w:r w:rsidRPr="0093432A">
        <w:rPr>
          <w:rFonts w:asciiTheme="minorEastAsia" w:eastAsiaTheme="minorEastAsia" w:hAnsiTheme="minorEastAsia" w:hint="eastAsia"/>
          <w:color w:val="auto"/>
          <w:szCs w:val="24"/>
        </w:rPr>
        <w:t>「</w:t>
      </w:r>
      <w:r w:rsidR="0056710D" w:rsidRPr="0093432A">
        <w:rPr>
          <w:rFonts w:asciiTheme="minorEastAsia" w:eastAsiaTheme="minorEastAsia" w:hAnsiTheme="minorEastAsia" w:hint="eastAsia"/>
          <w:color w:val="auto"/>
          <w:szCs w:val="24"/>
        </w:rPr>
        <w:t>２０５０年の森</w:t>
      </w:r>
      <w:r w:rsidRPr="0093432A">
        <w:rPr>
          <w:rFonts w:asciiTheme="minorEastAsia" w:eastAsiaTheme="minorEastAsia" w:hAnsiTheme="minorEastAsia" w:hint="eastAsia"/>
          <w:color w:val="auto"/>
          <w:szCs w:val="24"/>
        </w:rPr>
        <w:t>」</w:t>
      </w:r>
    </w:p>
    <w:p w:rsidR="00E33484" w:rsidRPr="0093432A" w:rsidRDefault="004925F3" w:rsidP="00FB149F">
      <w:pPr>
        <w:rPr>
          <w:rFonts w:asciiTheme="majorEastAsia" w:eastAsiaTheme="majorEastAsia" w:hAnsiTheme="majorEastAsia"/>
          <w:color w:val="auto"/>
          <w:szCs w:val="24"/>
        </w:rPr>
      </w:pPr>
      <w:r w:rsidRPr="0093432A">
        <w:rPr>
          <w:rFonts w:asciiTheme="minorEastAsia" w:eastAsiaTheme="minorEastAsia" w:hAnsiTheme="minorEastAsia" w:hint="eastAsia"/>
          <w:color w:val="auto"/>
          <w:szCs w:val="24"/>
        </w:rPr>
        <w:t xml:space="preserve">　</w:t>
      </w:r>
      <w:r w:rsidR="00E33484" w:rsidRPr="0093432A">
        <w:rPr>
          <w:rFonts w:asciiTheme="majorEastAsia" w:eastAsiaTheme="majorEastAsia" w:hAnsiTheme="majorEastAsia"/>
          <w:color w:val="auto"/>
          <w:szCs w:val="24"/>
        </w:rPr>
        <w:t>（</w:t>
      </w:r>
      <w:r w:rsidR="00612AB5" w:rsidRPr="0093432A">
        <w:rPr>
          <w:rFonts w:asciiTheme="majorEastAsia" w:eastAsiaTheme="majorEastAsia" w:hAnsiTheme="majorEastAsia" w:hint="eastAsia"/>
          <w:color w:val="auto"/>
          <w:szCs w:val="24"/>
        </w:rPr>
        <w:t>４</w:t>
      </w:r>
      <w:r w:rsidR="00E33484" w:rsidRPr="0093432A">
        <w:rPr>
          <w:rFonts w:asciiTheme="majorEastAsia" w:eastAsiaTheme="majorEastAsia" w:hAnsiTheme="majorEastAsia"/>
          <w:color w:val="auto"/>
          <w:szCs w:val="24"/>
        </w:rPr>
        <w:t>）入場料</w:t>
      </w:r>
    </w:p>
    <w:p w:rsidR="00E33484" w:rsidRPr="0093432A" w:rsidRDefault="00E33484" w:rsidP="00FB149F">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無料</w:t>
      </w:r>
    </w:p>
    <w:p w:rsidR="00694009" w:rsidRPr="0093432A" w:rsidRDefault="00E33484" w:rsidP="00FB149F">
      <w:pPr>
        <w:rPr>
          <w:rFonts w:asciiTheme="majorEastAsia" w:eastAsiaTheme="majorEastAsia" w:hAnsiTheme="majorEastAsia"/>
          <w:color w:val="auto"/>
          <w:szCs w:val="24"/>
        </w:rPr>
      </w:pPr>
      <w:r w:rsidRPr="0093432A">
        <w:rPr>
          <w:rFonts w:asciiTheme="minorEastAsia" w:eastAsiaTheme="minorEastAsia" w:hAnsiTheme="minorEastAsia" w:hint="eastAsia"/>
          <w:color w:val="auto"/>
          <w:szCs w:val="24"/>
        </w:rPr>
        <w:t xml:space="preserve">　</w:t>
      </w:r>
      <w:r w:rsidR="00694009" w:rsidRPr="0093432A">
        <w:rPr>
          <w:rFonts w:asciiTheme="majorEastAsia" w:eastAsiaTheme="majorEastAsia" w:hAnsiTheme="majorEastAsia" w:hint="eastAsia"/>
          <w:color w:val="auto"/>
          <w:szCs w:val="24"/>
        </w:rPr>
        <w:t>（</w:t>
      </w:r>
      <w:r w:rsidR="00612AB5" w:rsidRPr="0093432A">
        <w:rPr>
          <w:rFonts w:asciiTheme="majorEastAsia" w:eastAsiaTheme="majorEastAsia" w:hAnsiTheme="majorEastAsia" w:hint="eastAsia"/>
          <w:color w:val="auto"/>
          <w:szCs w:val="24"/>
        </w:rPr>
        <w:t>５</w:t>
      </w:r>
      <w:r w:rsidR="00694009" w:rsidRPr="0093432A">
        <w:rPr>
          <w:rFonts w:asciiTheme="majorEastAsia" w:eastAsiaTheme="majorEastAsia" w:hAnsiTheme="majorEastAsia" w:hint="eastAsia"/>
          <w:color w:val="auto"/>
          <w:szCs w:val="24"/>
        </w:rPr>
        <w:t>）目標来場者数</w:t>
      </w:r>
    </w:p>
    <w:p w:rsidR="00694009" w:rsidRPr="0093432A" w:rsidRDefault="00694009" w:rsidP="00FB149F">
      <w:pPr>
        <w:rPr>
          <w:rFonts w:asciiTheme="minorEastAsia" w:eastAsiaTheme="minorEastAsia" w:hAnsiTheme="minorEastAsia"/>
          <w:color w:val="auto"/>
          <w:szCs w:val="24"/>
        </w:rPr>
      </w:pPr>
      <w:r w:rsidRPr="0093432A">
        <w:rPr>
          <w:rFonts w:asciiTheme="majorEastAsia" w:eastAsiaTheme="majorEastAsia" w:hAnsiTheme="majorEastAsia" w:hint="eastAsia"/>
          <w:color w:val="auto"/>
          <w:szCs w:val="24"/>
        </w:rPr>
        <w:t xml:space="preserve">　　　　</w:t>
      </w:r>
      <w:r w:rsidRPr="0093432A">
        <w:rPr>
          <w:rFonts w:asciiTheme="minorEastAsia" w:eastAsiaTheme="minorEastAsia" w:hAnsiTheme="minorEastAsia" w:hint="eastAsia"/>
          <w:color w:val="auto"/>
          <w:szCs w:val="24"/>
        </w:rPr>
        <w:t>延べ</w:t>
      </w:r>
      <w:r w:rsidR="00DE2919">
        <w:rPr>
          <w:rFonts w:asciiTheme="minorEastAsia" w:eastAsiaTheme="minorEastAsia" w:hAnsiTheme="minorEastAsia" w:hint="eastAsia"/>
          <w:color w:val="auto"/>
          <w:szCs w:val="24"/>
        </w:rPr>
        <w:t>３</w:t>
      </w:r>
      <w:r w:rsidRPr="0093432A">
        <w:rPr>
          <w:rFonts w:asciiTheme="minorEastAsia" w:eastAsiaTheme="minorEastAsia" w:hAnsiTheme="minorEastAsia" w:hint="eastAsia"/>
          <w:color w:val="auto"/>
          <w:szCs w:val="24"/>
        </w:rPr>
        <w:t>万人（</w:t>
      </w:r>
      <w:r w:rsidR="00103D57">
        <w:rPr>
          <w:rFonts w:asciiTheme="minorEastAsia" w:eastAsiaTheme="minorEastAsia" w:hAnsiTheme="minorEastAsia" w:hint="eastAsia"/>
          <w:color w:val="auto"/>
          <w:szCs w:val="24"/>
        </w:rPr>
        <w:t>１.５</w:t>
      </w:r>
      <w:r w:rsidRPr="0093432A">
        <w:rPr>
          <w:rFonts w:asciiTheme="minorEastAsia" w:eastAsiaTheme="minorEastAsia" w:hAnsiTheme="minorEastAsia" w:hint="eastAsia"/>
          <w:color w:val="auto"/>
          <w:szCs w:val="24"/>
        </w:rPr>
        <w:t>万人/日×２日間）</w:t>
      </w:r>
    </w:p>
    <w:p w:rsidR="00272767" w:rsidRPr="0093432A" w:rsidRDefault="00272767" w:rsidP="00694009">
      <w:pPr>
        <w:ind w:firstLineChars="100" w:firstLine="259"/>
        <w:rPr>
          <w:rFonts w:asciiTheme="majorEastAsia" w:eastAsiaTheme="majorEastAsia" w:hAnsiTheme="majorEastAsia"/>
          <w:color w:val="auto"/>
          <w:szCs w:val="24"/>
        </w:rPr>
      </w:pPr>
    </w:p>
    <w:p w:rsidR="00272767" w:rsidRPr="0093432A" w:rsidRDefault="00272767" w:rsidP="00272767">
      <w:pPr>
        <w:rPr>
          <w:rFonts w:asciiTheme="majorEastAsia" w:eastAsiaTheme="majorEastAsia" w:hAnsiTheme="majorEastAsia"/>
          <w:color w:val="auto"/>
          <w:szCs w:val="24"/>
        </w:rPr>
      </w:pPr>
      <w:bookmarkStart w:id="1" w:name="_Hlk129094351"/>
      <w:r w:rsidRPr="0093432A">
        <w:rPr>
          <w:rFonts w:asciiTheme="majorEastAsia" w:eastAsiaTheme="majorEastAsia" w:hAnsiTheme="majorEastAsia" w:hint="eastAsia"/>
          <w:color w:val="auto"/>
          <w:szCs w:val="24"/>
        </w:rPr>
        <w:t>５　委託業務の内容</w:t>
      </w:r>
    </w:p>
    <w:p w:rsidR="00272767" w:rsidRPr="0093432A" w:rsidRDefault="00272767" w:rsidP="00272767">
      <w:pPr>
        <w:rPr>
          <w:rFonts w:asciiTheme="majorEastAsia" w:eastAsiaTheme="majorEastAsia" w:hAnsiTheme="majorEastAsia"/>
          <w:color w:val="auto"/>
          <w:szCs w:val="24"/>
        </w:rPr>
      </w:pPr>
      <w:r w:rsidRPr="0093432A">
        <w:rPr>
          <w:rFonts w:asciiTheme="majorEastAsia" w:eastAsiaTheme="majorEastAsia" w:hAnsiTheme="majorEastAsia" w:hint="eastAsia"/>
          <w:color w:val="auto"/>
          <w:szCs w:val="24"/>
        </w:rPr>
        <w:t xml:space="preserve">　（１）企画調整</w:t>
      </w:r>
      <w:r w:rsidR="00610C3C" w:rsidRPr="0093432A">
        <w:rPr>
          <w:rFonts w:asciiTheme="majorEastAsia" w:eastAsiaTheme="majorEastAsia" w:hAnsiTheme="majorEastAsia" w:hint="eastAsia"/>
          <w:color w:val="auto"/>
          <w:szCs w:val="24"/>
        </w:rPr>
        <w:t xml:space="preserve">　</w:t>
      </w:r>
    </w:p>
    <w:p w:rsidR="00EE778F" w:rsidRPr="0093432A" w:rsidRDefault="00F42C60" w:rsidP="00EE778F">
      <w:pPr>
        <w:rPr>
          <w:rFonts w:asciiTheme="minorEastAsia" w:eastAsiaTheme="minorEastAsia" w:hAnsiTheme="minorEastAsia"/>
          <w:color w:val="auto"/>
          <w:szCs w:val="24"/>
        </w:rPr>
      </w:pPr>
      <w:r w:rsidRPr="0093432A">
        <w:rPr>
          <w:rFonts w:asciiTheme="majorEastAsia" w:eastAsiaTheme="majorEastAsia" w:hAnsiTheme="majorEastAsia" w:hint="eastAsia"/>
          <w:color w:val="auto"/>
          <w:szCs w:val="24"/>
        </w:rPr>
        <w:t xml:space="preserve">　　　　</w:t>
      </w:r>
      <w:r w:rsidR="00EE778F" w:rsidRPr="0093432A">
        <w:rPr>
          <w:rFonts w:asciiTheme="minorEastAsia" w:eastAsiaTheme="minorEastAsia" w:hAnsiTheme="minorEastAsia" w:hint="eastAsia"/>
          <w:color w:val="auto"/>
          <w:szCs w:val="24"/>
        </w:rPr>
        <w:t>山口きらら博記</w:t>
      </w:r>
      <w:bookmarkEnd w:id="1"/>
      <w:r w:rsidR="00EE778F" w:rsidRPr="0093432A">
        <w:rPr>
          <w:rFonts w:asciiTheme="minorEastAsia" w:eastAsiaTheme="minorEastAsia" w:hAnsiTheme="minorEastAsia" w:hint="eastAsia"/>
          <w:color w:val="auto"/>
          <w:szCs w:val="24"/>
        </w:rPr>
        <w:t>念公園の豊かな自然環境に根差した様々なアウトドア</w:t>
      </w:r>
    </w:p>
    <w:p w:rsidR="00EE778F" w:rsidRPr="0093432A" w:rsidRDefault="00EE778F" w:rsidP="00EE778F">
      <w:pPr>
        <w:ind w:firstLineChars="300" w:firstLine="778"/>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rPr>
        <w:t>体験の提供を通じて、</w:t>
      </w:r>
      <w:r w:rsidRPr="0093432A">
        <w:rPr>
          <w:rFonts w:asciiTheme="minorEastAsia" w:eastAsiaTheme="minorEastAsia" w:hAnsiTheme="minorEastAsia" w:hint="eastAsia"/>
          <w:color w:val="auto"/>
          <w:szCs w:val="24"/>
          <w:u w:val="single"/>
        </w:rPr>
        <w:t>本県のアウトドアツーリズムのポテンシャルを広</w:t>
      </w:r>
    </w:p>
    <w:p w:rsidR="00DE2919" w:rsidRDefault="00EE778F" w:rsidP="00A3647C">
      <w:pPr>
        <w:ind w:firstLineChars="300" w:firstLine="77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u w:val="single"/>
        </w:rPr>
        <w:t>く発信し、ブランド化に向けた機運醸成を図るため</w:t>
      </w:r>
      <w:r w:rsidRPr="0093432A">
        <w:rPr>
          <w:rFonts w:asciiTheme="minorEastAsia" w:eastAsiaTheme="minorEastAsia" w:hAnsiTheme="minorEastAsia" w:hint="eastAsia"/>
          <w:color w:val="auto"/>
          <w:szCs w:val="24"/>
        </w:rPr>
        <w:t>、</w:t>
      </w:r>
      <w:r w:rsidR="00DE2919">
        <w:rPr>
          <w:rFonts w:asciiTheme="minorEastAsia" w:eastAsiaTheme="minorEastAsia" w:hAnsiTheme="minorEastAsia" w:hint="eastAsia"/>
          <w:color w:val="auto"/>
          <w:szCs w:val="24"/>
        </w:rPr>
        <w:t>以下のア～</w:t>
      </w:r>
      <w:r w:rsidR="009F7842">
        <w:rPr>
          <w:rFonts w:asciiTheme="minorEastAsia" w:eastAsiaTheme="minorEastAsia" w:hAnsiTheme="minorEastAsia" w:hint="eastAsia"/>
          <w:color w:val="auto"/>
          <w:szCs w:val="24"/>
        </w:rPr>
        <w:t>キ</w:t>
      </w:r>
      <w:r w:rsidR="00DE2919">
        <w:rPr>
          <w:rFonts w:asciiTheme="minorEastAsia" w:eastAsiaTheme="minorEastAsia" w:hAnsiTheme="minorEastAsia" w:hint="eastAsia"/>
          <w:color w:val="auto"/>
          <w:szCs w:val="24"/>
        </w:rPr>
        <w:t>の各</w:t>
      </w:r>
    </w:p>
    <w:p w:rsidR="00DE2919" w:rsidRDefault="00DE2919" w:rsidP="00A3647C">
      <w:pPr>
        <w:ind w:firstLineChars="300" w:firstLine="778"/>
        <w:rPr>
          <w:rFonts w:asciiTheme="minorEastAsia" w:eastAsiaTheme="minorEastAsia" w:hAnsiTheme="minorEastAsia"/>
          <w:color w:val="auto"/>
          <w:szCs w:val="24"/>
        </w:rPr>
      </w:pPr>
      <w:r>
        <w:rPr>
          <w:rFonts w:asciiTheme="minorEastAsia" w:eastAsiaTheme="minorEastAsia" w:hAnsiTheme="minorEastAsia" w:hint="eastAsia"/>
          <w:color w:val="auto"/>
          <w:szCs w:val="24"/>
        </w:rPr>
        <w:t>種コンテンツや体験等のカテゴリをベースに、企画提案すること</w:t>
      </w:r>
      <w:r w:rsidR="00F42C60" w:rsidRPr="0093432A">
        <w:rPr>
          <w:rFonts w:asciiTheme="minorEastAsia" w:eastAsiaTheme="minorEastAsia" w:hAnsiTheme="minorEastAsia" w:hint="eastAsia"/>
          <w:color w:val="auto"/>
          <w:szCs w:val="24"/>
        </w:rPr>
        <w:t>。</w:t>
      </w:r>
      <w:r>
        <w:rPr>
          <w:rFonts w:asciiTheme="minorEastAsia" w:eastAsiaTheme="minorEastAsia" w:hAnsiTheme="minorEastAsia" w:hint="eastAsia"/>
          <w:color w:val="auto"/>
          <w:szCs w:val="24"/>
        </w:rPr>
        <w:t>なお、</w:t>
      </w:r>
    </w:p>
    <w:p w:rsidR="00A544BF" w:rsidRDefault="00DE2919" w:rsidP="00A3647C">
      <w:pPr>
        <w:ind w:firstLineChars="300" w:firstLine="778"/>
        <w:rPr>
          <w:rFonts w:asciiTheme="minorEastAsia" w:eastAsiaTheme="minorEastAsia" w:hAnsiTheme="minorEastAsia"/>
          <w:color w:val="auto"/>
          <w:szCs w:val="24"/>
        </w:rPr>
      </w:pPr>
      <w:r>
        <w:rPr>
          <w:rFonts w:asciiTheme="minorEastAsia" w:eastAsiaTheme="minorEastAsia" w:hAnsiTheme="minorEastAsia" w:hint="eastAsia"/>
          <w:color w:val="auto"/>
          <w:szCs w:val="24"/>
        </w:rPr>
        <w:lastRenderedPageBreak/>
        <w:t>実施内容等は協議の上決定する。</w:t>
      </w:r>
    </w:p>
    <w:p w:rsidR="00402C30" w:rsidRPr="0093432A" w:rsidRDefault="00402C30" w:rsidP="00A3647C">
      <w:pPr>
        <w:ind w:firstLineChars="300" w:firstLine="778"/>
        <w:rPr>
          <w:rFonts w:asciiTheme="minorEastAsia" w:eastAsiaTheme="minorEastAsia" w:hAnsiTheme="minorEastAsia"/>
          <w:color w:val="auto"/>
          <w:szCs w:val="24"/>
        </w:rPr>
      </w:pPr>
    </w:p>
    <w:p w:rsidR="00F42C60" w:rsidRPr="0093432A" w:rsidRDefault="00D34819" w:rsidP="00595FA8">
      <w:pPr>
        <w:ind w:firstLineChars="300" w:firstLine="778"/>
        <w:rPr>
          <w:rFonts w:asciiTheme="majorEastAsia" w:eastAsiaTheme="majorEastAsia" w:hAnsiTheme="majorEastAsia"/>
          <w:color w:val="auto"/>
          <w:szCs w:val="24"/>
        </w:rPr>
      </w:pPr>
      <w:r w:rsidRPr="0093432A">
        <w:rPr>
          <w:rFonts w:asciiTheme="minorEastAsia" w:eastAsiaTheme="minorEastAsia" w:hAnsiTheme="minorEastAsia" w:hint="eastAsia"/>
          <w:color w:val="auto"/>
          <w:szCs w:val="24"/>
        </w:rPr>
        <w:t xml:space="preserve">　</w:t>
      </w:r>
      <w:r w:rsidR="00F42C60" w:rsidRPr="0093432A">
        <w:rPr>
          <w:rFonts w:asciiTheme="majorEastAsia" w:eastAsiaTheme="majorEastAsia" w:hAnsiTheme="majorEastAsia" w:hint="eastAsia"/>
          <w:color w:val="auto"/>
          <w:szCs w:val="24"/>
        </w:rPr>
        <w:t>ア　イベントの目玉となる自然を活かした特色あるアクティビティ</w:t>
      </w:r>
    </w:p>
    <w:p w:rsidR="00625E67" w:rsidRPr="0093432A" w:rsidRDefault="00625E67" w:rsidP="00625E67">
      <w:pPr>
        <w:ind w:left="1555" w:hangingChars="600" w:hanging="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Pr="00FA6EE7">
        <w:rPr>
          <w:rFonts w:asciiTheme="minorEastAsia" w:eastAsiaTheme="minorEastAsia" w:hAnsiTheme="minorEastAsia" w:hint="eastAsia"/>
          <w:color w:val="auto"/>
          <w:spacing w:val="5"/>
          <w:szCs w:val="24"/>
          <w:u w:val="single"/>
          <w:fitText w:val="7252" w:id="-1287947520"/>
        </w:rPr>
        <w:t>本イベントの集客の目玉であり、「特別な体験」</w:t>
      </w:r>
      <w:r w:rsidRPr="00FA6EE7">
        <w:rPr>
          <w:rFonts w:asciiTheme="minorEastAsia" w:eastAsiaTheme="minorEastAsia" w:hAnsiTheme="minorEastAsia" w:hint="eastAsia"/>
          <w:color w:val="auto"/>
          <w:spacing w:val="5"/>
          <w:szCs w:val="24"/>
          <w:fitText w:val="7252" w:id="-1287947520"/>
        </w:rPr>
        <w:t>となるアクティ</w:t>
      </w:r>
      <w:r w:rsidRPr="0093432A">
        <w:rPr>
          <w:rFonts w:asciiTheme="minorEastAsia" w:eastAsiaTheme="minorEastAsia" w:hAnsiTheme="minorEastAsia" w:hint="eastAsia"/>
          <w:color w:val="auto"/>
          <w:szCs w:val="24"/>
        </w:rPr>
        <w:t>ビティを提供</w:t>
      </w:r>
      <w:r w:rsidR="00442E62" w:rsidRPr="0093432A">
        <w:rPr>
          <w:rFonts w:asciiTheme="minorEastAsia" w:eastAsiaTheme="minorEastAsia" w:hAnsiTheme="minorEastAsia" w:hint="eastAsia"/>
          <w:color w:val="auto"/>
          <w:szCs w:val="24"/>
        </w:rPr>
        <w:t>すること</w:t>
      </w:r>
      <w:r w:rsidRPr="0093432A">
        <w:rPr>
          <w:rFonts w:asciiTheme="minorEastAsia" w:eastAsiaTheme="minorEastAsia" w:hAnsiTheme="minorEastAsia" w:hint="eastAsia"/>
          <w:color w:val="auto"/>
          <w:szCs w:val="24"/>
        </w:rPr>
        <w:t>。</w:t>
      </w:r>
    </w:p>
    <w:p w:rsidR="00AD318D" w:rsidRPr="0093432A" w:rsidRDefault="004C6B36" w:rsidP="00147DC3">
      <w:pPr>
        <w:ind w:left="1555" w:hangingChars="600" w:hanging="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＜例＞</w:t>
      </w:r>
      <w:r w:rsidR="00AD318D" w:rsidRPr="0093432A">
        <w:rPr>
          <w:rFonts w:asciiTheme="minorEastAsia" w:eastAsiaTheme="minorEastAsia" w:hAnsiTheme="minorEastAsia" w:hint="eastAsia"/>
          <w:color w:val="auto"/>
          <w:szCs w:val="24"/>
        </w:rPr>
        <w:t>逆バンジー</w:t>
      </w:r>
      <w:r w:rsidR="00147DC3" w:rsidRPr="0093432A">
        <w:rPr>
          <w:rFonts w:asciiTheme="minorEastAsia" w:eastAsiaTheme="minorEastAsia" w:hAnsiTheme="minorEastAsia" w:hint="eastAsia"/>
          <w:color w:val="auto"/>
          <w:szCs w:val="24"/>
        </w:rPr>
        <w:t>、</w:t>
      </w:r>
      <w:r w:rsidR="00AD318D" w:rsidRPr="0093432A">
        <w:rPr>
          <w:rFonts w:asciiTheme="minorEastAsia" w:eastAsiaTheme="minorEastAsia" w:hAnsiTheme="minorEastAsia" w:hint="eastAsia"/>
          <w:color w:val="auto"/>
          <w:szCs w:val="24"/>
        </w:rPr>
        <w:t>フリースタイルモトクロス</w:t>
      </w:r>
      <w:r w:rsidR="00147DC3" w:rsidRPr="0093432A">
        <w:rPr>
          <w:rFonts w:asciiTheme="minorEastAsia" w:eastAsiaTheme="minorEastAsia" w:hAnsiTheme="minorEastAsia" w:hint="eastAsia"/>
          <w:color w:val="auto"/>
          <w:szCs w:val="24"/>
        </w:rPr>
        <w:t>、</w:t>
      </w:r>
      <w:r w:rsidR="00AD318D" w:rsidRPr="0093432A">
        <w:rPr>
          <w:rFonts w:asciiTheme="minorEastAsia" w:eastAsiaTheme="minorEastAsia" w:hAnsiTheme="minorEastAsia" w:hint="eastAsia"/>
          <w:color w:val="auto"/>
          <w:szCs w:val="24"/>
        </w:rPr>
        <w:t>パラグライダー、</w:t>
      </w:r>
    </w:p>
    <w:p w:rsidR="004C6B36" w:rsidRPr="005C19C0" w:rsidRDefault="00147DC3" w:rsidP="00AD318D">
      <w:pPr>
        <w:ind w:leftChars="600" w:left="1555" w:firstLineChars="300" w:firstLine="778"/>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屋外サウナ、</w:t>
      </w:r>
      <w:r w:rsidR="00AD318D" w:rsidRPr="005C19C0">
        <w:rPr>
          <w:rFonts w:asciiTheme="minorEastAsia" w:eastAsiaTheme="minorEastAsia" w:hAnsiTheme="minorEastAsia" w:hint="eastAsia"/>
          <w:color w:val="auto"/>
          <w:szCs w:val="24"/>
        </w:rPr>
        <w:t>マリンアクティビティ</w:t>
      </w:r>
      <w:r w:rsidRPr="005C19C0">
        <w:rPr>
          <w:rFonts w:asciiTheme="minorEastAsia" w:eastAsiaTheme="minorEastAsia" w:hAnsiTheme="minorEastAsia" w:hint="eastAsia"/>
          <w:color w:val="auto"/>
          <w:szCs w:val="24"/>
        </w:rPr>
        <w:t xml:space="preserve"> など</w:t>
      </w:r>
    </w:p>
    <w:p w:rsidR="001A4846" w:rsidRPr="005C19C0" w:rsidRDefault="001A4846" w:rsidP="00AE1406">
      <w:pPr>
        <w:ind w:left="1560" w:firstLineChars="100" w:firstLine="259"/>
        <w:rPr>
          <w:rFonts w:asciiTheme="minorEastAsia" w:eastAsiaTheme="minorEastAsia" w:hAnsiTheme="minorEastAsia"/>
          <w:color w:val="auto"/>
          <w:szCs w:val="24"/>
        </w:rPr>
      </w:pPr>
      <w:r w:rsidRPr="005C19C0">
        <w:rPr>
          <w:rFonts w:asciiTheme="minorEastAsia" w:eastAsiaTheme="minorEastAsia" w:hAnsiTheme="minorEastAsia" w:hint="eastAsia"/>
        </w:rPr>
        <w:t>なお、当該特色あるアクティビティは、イベント運営の都合上、</w:t>
      </w:r>
      <w:r w:rsidR="00615B17" w:rsidRPr="005C19C0">
        <w:rPr>
          <w:rFonts w:asciiTheme="minorEastAsia" w:eastAsiaTheme="minorEastAsia" w:hAnsiTheme="minorEastAsia" w:hint="eastAsia"/>
        </w:rPr>
        <w:t>提供までのインターバル</w:t>
      </w:r>
      <w:r w:rsidRPr="005C19C0">
        <w:rPr>
          <w:rFonts w:asciiTheme="minorEastAsia" w:eastAsiaTheme="minorEastAsia" w:hAnsiTheme="minorEastAsia" w:hint="eastAsia"/>
        </w:rPr>
        <w:t>や安全面</w:t>
      </w:r>
      <w:r w:rsidR="0018783F" w:rsidRPr="005C19C0">
        <w:rPr>
          <w:rFonts w:asciiTheme="minorEastAsia" w:eastAsiaTheme="minorEastAsia" w:hAnsiTheme="minorEastAsia" w:hint="eastAsia"/>
        </w:rPr>
        <w:t>等</w:t>
      </w:r>
      <w:r w:rsidRPr="005C19C0">
        <w:rPr>
          <w:rFonts w:asciiTheme="minorEastAsia" w:eastAsiaTheme="minorEastAsia" w:hAnsiTheme="minorEastAsia" w:hint="eastAsia"/>
        </w:rPr>
        <w:t>により</w:t>
      </w:r>
      <w:r w:rsidR="00615B17" w:rsidRPr="005C19C0">
        <w:rPr>
          <w:rFonts w:asciiTheme="minorEastAsia" w:eastAsiaTheme="minorEastAsia" w:hAnsiTheme="minorEastAsia" w:hint="eastAsia"/>
        </w:rPr>
        <w:t>体験</w:t>
      </w:r>
      <w:r w:rsidRPr="005C19C0">
        <w:rPr>
          <w:rFonts w:asciiTheme="minorEastAsia" w:eastAsiaTheme="minorEastAsia" w:hAnsiTheme="minorEastAsia" w:hint="eastAsia"/>
        </w:rPr>
        <w:t>提供数に限りがあること</w:t>
      </w:r>
      <w:r w:rsidR="00FA6EE7" w:rsidRPr="005C19C0">
        <w:rPr>
          <w:rFonts w:asciiTheme="minorEastAsia" w:eastAsiaTheme="minorEastAsia" w:hAnsiTheme="minorEastAsia" w:hint="eastAsia"/>
        </w:rPr>
        <w:t>を</w:t>
      </w:r>
      <w:r w:rsidRPr="005C19C0">
        <w:rPr>
          <w:rFonts w:asciiTheme="minorEastAsia" w:eastAsiaTheme="minorEastAsia" w:hAnsiTheme="minorEastAsia" w:hint="eastAsia"/>
        </w:rPr>
        <w:t>想定</w:t>
      </w:r>
      <w:r w:rsidR="00FA6EE7" w:rsidRPr="005C19C0">
        <w:rPr>
          <w:rFonts w:asciiTheme="minorEastAsia" w:eastAsiaTheme="minorEastAsia" w:hAnsiTheme="minorEastAsia" w:hint="eastAsia"/>
        </w:rPr>
        <w:t>し</w:t>
      </w:r>
      <w:r w:rsidRPr="005C19C0">
        <w:rPr>
          <w:rFonts w:asciiTheme="minorEastAsia" w:eastAsiaTheme="minorEastAsia" w:hAnsiTheme="minorEastAsia" w:hint="eastAsia"/>
        </w:rPr>
        <w:t>、無料で効率よく体験可能なコンテンツ</w:t>
      </w:r>
      <w:r w:rsidR="0024529D" w:rsidRPr="005C19C0">
        <w:rPr>
          <w:rFonts w:asciiTheme="minorEastAsia" w:eastAsiaTheme="minorEastAsia" w:hAnsiTheme="minorEastAsia" w:hint="eastAsia"/>
        </w:rPr>
        <w:t>や整理券等が不要なアクティビティ</w:t>
      </w:r>
      <w:r w:rsidRPr="005C19C0">
        <w:rPr>
          <w:rFonts w:asciiTheme="minorEastAsia" w:eastAsiaTheme="minorEastAsia" w:hAnsiTheme="minorEastAsia" w:hint="eastAsia"/>
        </w:rPr>
        <w:t>など</w:t>
      </w:r>
      <w:r w:rsidR="00FA6EE7" w:rsidRPr="005C19C0">
        <w:rPr>
          <w:rFonts w:asciiTheme="minorEastAsia" w:eastAsiaTheme="minorEastAsia" w:hAnsiTheme="minorEastAsia" w:hint="eastAsia"/>
        </w:rPr>
        <w:t>も</w:t>
      </w:r>
      <w:r w:rsidRPr="005C19C0">
        <w:rPr>
          <w:rFonts w:asciiTheme="minorEastAsia" w:eastAsiaTheme="minorEastAsia" w:hAnsiTheme="minorEastAsia" w:hint="eastAsia"/>
        </w:rPr>
        <w:t>あ</w:t>
      </w:r>
      <w:r w:rsidR="00747CA4" w:rsidRPr="005C19C0">
        <w:rPr>
          <w:rFonts w:asciiTheme="minorEastAsia" w:eastAsiaTheme="minorEastAsia" w:hAnsiTheme="minorEastAsia" w:hint="eastAsia"/>
        </w:rPr>
        <w:t>る</w:t>
      </w:r>
      <w:r w:rsidR="00FA6EE7" w:rsidRPr="005C19C0">
        <w:rPr>
          <w:rFonts w:asciiTheme="minorEastAsia" w:eastAsiaTheme="minorEastAsia" w:hAnsiTheme="minorEastAsia" w:hint="eastAsia"/>
        </w:rPr>
        <w:t>ことが</w:t>
      </w:r>
      <w:r w:rsidRPr="005C19C0">
        <w:rPr>
          <w:rFonts w:asciiTheme="minorEastAsia" w:eastAsiaTheme="minorEastAsia" w:hAnsiTheme="minorEastAsia" w:hint="eastAsia"/>
        </w:rPr>
        <w:t>望ましい。</w:t>
      </w:r>
    </w:p>
    <w:p w:rsidR="00F42C60" w:rsidRPr="005C19C0" w:rsidRDefault="00F42C60" w:rsidP="00FB149F">
      <w:pPr>
        <w:rPr>
          <w:rFonts w:asciiTheme="majorEastAsia" w:eastAsiaTheme="majorEastAsia" w:hAnsiTheme="majorEastAsia"/>
          <w:color w:val="auto"/>
          <w:szCs w:val="24"/>
        </w:rPr>
      </w:pPr>
      <w:r w:rsidRPr="005C19C0">
        <w:rPr>
          <w:rFonts w:asciiTheme="minorEastAsia" w:eastAsiaTheme="minorEastAsia" w:hAnsiTheme="minorEastAsia" w:hint="eastAsia"/>
          <w:color w:val="auto"/>
          <w:szCs w:val="24"/>
        </w:rPr>
        <w:t xml:space="preserve">　　　　</w:t>
      </w:r>
      <w:r w:rsidRPr="005C19C0">
        <w:rPr>
          <w:rFonts w:asciiTheme="majorEastAsia" w:eastAsiaTheme="majorEastAsia" w:hAnsiTheme="majorEastAsia" w:hint="eastAsia"/>
          <w:color w:val="auto"/>
          <w:szCs w:val="24"/>
        </w:rPr>
        <w:t>イ　アウトドアの醍醐味に触れるキャンプ</w:t>
      </w:r>
      <w:r w:rsidR="00820867" w:rsidRPr="005C19C0">
        <w:rPr>
          <w:rFonts w:asciiTheme="majorEastAsia" w:eastAsiaTheme="majorEastAsia" w:hAnsiTheme="majorEastAsia" w:hint="eastAsia"/>
          <w:color w:val="auto"/>
          <w:szCs w:val="24"/>
        </w:rPr>
        <w:t>等の宿泊</w:t>
      </w:r>
      <w:r w:rsidRPr="005C19C0">
        <w:rPr>
          <w:rFonts w:asciiTheme="majorEastAsia" w:eastAsiaTheme="majorEastAsia" w:hAnsiTheme="majorEastAsia" w:hint="eastAsia"/>
          <w:color w:val="auto"/>
          <w:szCs w:val="24"/>
        </w:rPr>
        <w:t>体験</w:t>
      </w:r>
    </w:p>
    <w:p w:rsidR="00EF3A65" w:rsidRPr="005C19C0" w:rsidRDefault="00625E67" w:rsidP="00607972">
      <w:pPr>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 xml:space="preserve">　　　　　　　公園内で特別にキャンプ</w:t>
      </w:r>
      <w:r w:rsidR="00607972" w:rsidRPr="005C19C0">
        <w:rPr>
          <w:rFonts w:asciiTheme="minorEastAsia" w:eastAsiaTheme="minorEastAsia" w:hAnsiTheme="minorEastAsia" w:hint="eastAsia"/>
          <w:color w:val="auto"/>
          <w:szCs w:val="24"/>
        </w:rPr>
        <w:t>等</w:t>
      </w:r>
      <w:r w:rsidRPr="005C19C0">
        <w:rPr>
          <w:rFonts w:asciiTheme="minorEastAsia" w:eastAsiaTheme="minorEastAsia" w:hAnsiTheme="minorEastAsia" w:hint="eastAsia"/>
          <w:color w:val="auto"/>
          <w:szCs w:val="24"/>
        </w:rPr>
        <w:t>の宿泊体験ができる機会を提供</w:t>
      </w:r>
      <w:r w:rsidR="00442E62" w:rsidRPr="005C19C0">
        <w:rPr>
          <w:rFonts w:asciiTheme="minorEastAsia" w:eastAsiaTheme="minorEastAsia" w:hAnsiTheme="minorEastAsia" w:hint="eastAsia"/>
          <w:color w:val="auto"/>
          <w:szCs w:val="24"/>
        </w:rPr>
        <w:t>する</w:t>
      </w:r>
    </w:p>
    <w:p w:rsidR="00625E67" w:rsidRPr="005C19C0" w:rsidRDefault="00442E62" w:rsidP="00EF3A65">
      <w:pPr>
        <w:ind w:firstLineChars="600" w:firstLine="1555"/>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こと</w:t>
      </w:r>
      <w:r w:rsidR="00625E67" w:rsidRPr="005C19C0">
        <w:rPr>
          <w:rFonts w:asciiTheme="minorEastAsia" w:eastAsiaTheme="minorEastAsia" w:hAnsiTheme="minorEastAsia" w:hint="eastAsia"/>
          <w:color w:val="auto"/>
          <w:szCs w:val="24"/>
        </w:rPr>
        <w:t>。</w:t>
      </w:r>
    </w:p>
    <w:p w:rsidR="00147DC3" w:rsidRPr="00D37EB7" w:rsidRDefault="00442E62" w:rsidP="00470040">
      <w:pPr>
        <w:ind w:firstLineChars="600" w:firstLine="1555"/>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 xml:space="preserve">○　</w:t>
      </w:r>
      <w:r w:rsidR="00474E84" w:rsidRPr="005C19C0">
        <w:rPr>
          <w:rFonts w:asciiTheme="minorEastAsia" w:eastAsiaTheme="minorEastAsia" w:hAnsiTheme="minorEastAsia" w:hint="eastAsia"/>
          <w:color w:val="auto"/>
          <w:szCs w:val="24"/>
        </w:rPr>
        <w:t>提案書で企画した</w:t>
      </w:r>
      <w:r w:rsidR="0099527F" w:rsidRPr="005C19C0">
        <w:rPr>
          <w:rFonts w:asciiTheme="minorEastAsia" w:eastAsiaTheme="minorEastAsia" w:hAnsiTheme="minorEastAsia" w:hint="eastAsia"/>
          <w:color w:val="auto"/>
          <w:szCs w:val="24"/>
        </w:rPr>
        <w:t>数の</w:t>
      </w:r>
      <w:r w:rsidR="00147DC3" w:rsidRPr="005C19C0">
        <w:rPr>
          <w:rFonts w:asciiTheme="minorEastAsia" w:eastAsiaTheme="minorEastAsia" w:hAnsiTheme="minorEastAsia" w:hint="eastAsia"/>
          <w:color w:val="auto"/>
          <w:szCs w:val="24"/>
        </w:rPr>
        <w:t>キャンプ</w:t>
      </w:r>
      <w:r w:rsidR="00607972" w:rsidRPr="005C19C0">
        <w:rPr>
          <w:rFonts w:asciiTheme="minorEastAsia" w:eastAsiaTheme="minorEastAsia" w:hAnsiTheme="minorEastAsia" w:hint="eastAsia"/>
          <w:color w:val="auto"/>
          <w:szCs w:val="24"/>
        </w:rPr>
        <w:t>等</w:t>
      </w:r>
      <w:r w:rsidR="00474E84" w:rsidRPr="005C19C0">
        <w:rPr>
          <w:rFonts w:asciiTheme="minorEastAsia" w:eastAsiaTheme="minorEastAsia" w:hAnsiTheme="minorEastAsia" w:hint="eastAsia"/>
          <w:color w:val="auto"/>
          <w:szCs w:val="24"/>
        </w:rPr>
        <w:t>を</w:t>
      </w:r>
      <w:r w:rsidR="00923726" w:rsidRPr="005C19C0">
        <w:rPr>
          <w:rFonts w:asciiTheme="minorEastAsia" w:eastAsiaTheme="minorEastAsia" w:hAnsiTheme="minorEastAsia" w:hint="eastAsia"/>
          <w:color w:val="auto"/>
          <w:szCs w:val="24"/>
        </w:rPr>
        <w:t>設</w:t>
      </w:r>
      <w:r w:rsidR="00923726" w:rsidRPr="00D37EB7">
        <w:rPr>
          <w:rFonts w:asciiTheme="minorEastAsia" w:eastAsiaTheme="minorEastAsia" w:hAnsiTheme="minorEastAsia" w:hint="eastAsia"/>
          <w:color w:val="auto"/>
          <w:szCs w:val="24"/>
        </w:rPr>
        <w:t>置</w:t>
      </w:r>
      <w:r w:rsidR="00147DC3" w:rsidRPr="00D37EB7">
        <w:rPr>
          <w:rFonts w:asciiTheme="minorEastAsia" w:eastAsiaTheme="minorEastAsia" w:hAnsiTheme="minorEastAsia" w:hint="eastAsia"/>
          <w:color w:val="auto"/>
          <w:szCs w:val="24"/>
        </w:rPr>
        <w:t>すること</w:t>
      </w:r>
    </w:p>
    <w:p w:rsidR="00415166" w:rsidRPr="00D37EB7" w:rsidRDefault="00442E62" w:rsidP="00625E67">
      <w:pPr>
        <w:ind w:firstLineChars="600" w:firstLine="1555"/>
        <w:rPr>
          <w:rFonts w:asciiTheme="minorEastAsia" w:eastAsiaTheme="minorEastAsia" w:hAnsiTheme="minorEastAsia"/>
          <w:color w:val="auto"/>
          <w:szCs w:val="24"/>
        </w:rPr>
      </w:pPr>
      <w:r w:rsidRPr="00D37EB7">
        <w:rPr>
          <w:rFonts w:asciiTheme="minorEastAsia" w:eastAsiaTheme="minorEastAsia" w:hAnsiTheme="minorEastAsia" w:hint="eastAsia"/>
          <w:color w:val="auto"/>
          <w:szCs w:val="24"/>
        </w:rPr>
        <w:t xml:space="preserve">○　</w:t>
      </w:r>
      <w:r w:rsidR="00923726" w:rsidRPr="00D37EB7">
        <w:rPr>
          <w:rFonts w:asciiTheme="minorEastAsia" w:eastAsiaTheme="minorEastAsia" w:hAnsiTheme="minorEastAsia" w:hint="eastAsia"/>
          <w:color w:val="auto"/>
          <w:szCs w:val="24"/>
          <w:u w:val="single"/>
        </w:rPr>
        <w:t>仮設</w:t>
      </w:r>
      <w:r w:rsidR="00415166" w:rsidRPr="00D37EB7">
        <w:rPr>
          <w:rFonts w:asciiTheme="minorEastAsia" w:eastAsiaTheme="minorEastAsia" w:hAnsiTheme="minorEastAsia" w:hint="eastAsia"/>
          <w:color w:val="auto"/>
          <w:szCs w:val="24"/>
          <w:u w:val="single"/>
        </w:rPr>
        <w:t>調理場</w:t>
      </w:r>
      <w:r w:rsidR="00B950E8" w:rsidRPr="00D37EB7">
        <w:rPr>
          <w:rFonts w:asciiTheme="minorEastAsia" w:eastAsiaTheme="minorEastAsia" w:hAnsiTheme="minorEastAsia" w:hint="eastAsia"/>
          <w:color w:val="auto"/>
          <w:szCs w:val="24"/>
          <w:u w:val="single"/>
        </w:rPr>
        <w:t>及び仮設シャワー</w:t>
      </w:r>
      <w:r w:rsidR="00415166" w:rsidRPr="00D37EB7">
        <w:rPr>
          <w:rFonts w:asciiTheme="minorEastAsia" w:eastAsiaTheme="minorEastAsia" w:hAnsiTheme="minorEastAsia" w:hint="eastAsia"/>
          <w:color w:val="auto"/>
          <w:szCs w:val="24"/>
          <w:u w:val="single"/>
        </w:rPr>
        <w:t>を設置</w:t>
      </w:r>
      <w:r w:rsidR="00415166" w:rsidRPr="00D37EB7">
        <w:rPr>
          <w:rFonts w:asciiTheme="minorEastAsia" w:eastAsiaTheme="minorEastAsia" w:hAnsiTheme="minorEastAsia" w:hint="eastAsia"/>
          <w:color w:val="auto"/>
          <w:szCs w:val="24"/>
        </w:rPr>
        <w:t>すること</w:t>
      </w:r>
    </w:p>
    <w:p w:rsidR="009F299D" w:rsidRPr="0093432A" w:rsidRDefault="00D95900" w:rsidP="009F299D">
      <w:pPr>
        <w:ind w:firstLineChars="600" w:firstLine="1555"/>
        <w:rPr>
          <w:rFonts w:asciiTheme="minorEastAsia" w:eastAsiaTheme="minorEastAsia" w:hAnsiTheme="minorEastAsia"/>
          <w:color w:val="auto"/>
          <w:szCs w:val="24"/>
        </w:rPr>
      </w:pPr>
      <w:r w:rsidRPr="00D37EB7">
        <w:rPr>
          <w:rFonts w:asciiTheme="minorEastAsia" w:eastAsiaTheme="minorEastAsia" w:hAnsiTheme="minorEastAsia" w:hint="eastAsia"/>
          <w:color w:val="auto"/>
          <w:szCs w:val="24"/>
        </w:rPr>
        <w:t xml:space="preserve">○　</w:t>
      </w:r>
      <w:r w:rsidR="00923726" w:rsidRPr="00D37EB7">
        <w:rPr>
          <w:rFonts w:asciiTheme="minorEastAsia" w:eastAsiaTheme="minorEastAsia" w:hAnsiTheme="minorEastAsia" w:hint="eastAsia"/>
          <w:color w:val="auto"/>
          <w:szCs w:val="24"/>
        </w:rPr>
        <w:t>仮設</w:t>
      </w:r>
      <w:r w:rsidR="00415166" w:rsidRPr="00D37EB7">
        <w:rPr>
          <w:rFonts w:asciiTheme="minorEastAsia" w:eastAsiaTheme="minorEastAsia" w:hAnsiTheme="minorEastAsia" w:hint="eastAsia"/>
          <w:color w:val="auto"/>
          <w:szCs w:val="24"/>
        </w:rPr>
        <w:t>調理場及び仮設シャワーは、本体</w:t>
      </w:r>
      <w:r w:rsidR="00415166" w:rsidRPr="0093432A">
        <w:rPr>
          <w:rFonts w:asciiTheme="minorEastAsia" w:eastAsiaTheme="minorEastAsia" w:hAnsiTheme="minorEastAsia" w:hint="eastAsia"/>
          <w:color w:val="auto"/>
          <w:szCs w:val="24"/>
        </w:rPr>
        <w:t>験の利用者数を想定し、</w:t>
      </w:r>
    </w:p>
    <w:p w:rsidR="00D95900" w:rsidRPr="0093432A" w:rsidRDefault="00415166" w:rsidP="009F299D">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不足することのないよう十分な数を設置すること</w:t>
      </w:r>
    </w:p>
    <w:p w:rsidR="00923726" w:rsidRPr="0093432A" w:rsidRDefault="00415166" w:rsidP="00415166">
      <w:pPr>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rPr>
        <w:t xml:space="preserve">　　　　　　○　</w:t>
      </w:r>
      <w:r w:rsidR="00923726" w:rsidRPr="0093432A">
        <w:rPr>
          <w:rFonts w:asciiTheme="minorEastAsia" w:eastAsiaTheme="minorEastAsia" w:hAnsiTheme="minorEastAsia" w:hint="eastAsia"/>
          <w:color w:val="auto"/>
          <w:szCs w:val="24"/>
        </w:rPr>
        <w:t>キャンプエリアの規模に応じ、</w:t>
      </w:r>
      <w:r w:rsidR="00923726" w:rsidRPr="0093432A">
        <w:rPr>
          <w:rFonts w:asciiTheme="minorEastAsia" w:eastAsiaTheme="minorEastAsia" w:hAnsiTheme="minorEastAsia" w:hint="eastAsia"/>
          <w:color w:val="auto"/>
          <w:szCs w:val="24"/>
          <w:u w:val="single"/>
        </w:rPr>
        <w:t>キャンプインストラクターを</w:t>
      </w:r>
    </w:p>
    <w:p w:rsidR="00415166" w:rsidRPr="0093432A" w:rsidRDefault="00923726" w:rsidP="00923726">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u w:val="single"/>
        </w:rPr>
        <w:t>設置</w:t>
      </w:r>
      <w:r w:rsidRPr="0093432A">
        <w:rPr>
          <w:rFonts w:asciiTheme="minorEastAsia" w:eastAsiaTheme="minorEastAsia" w:hAnsiTheme="minorEastAsia" w:hint="eastAsia"/>
          <w:color w:val="auto"/>
          <w:szCs w:val="24"/>
        </w:rPr>
        <w:t>すること</w:t>
      </w:r>
    </w:p>
    <w:p w:rsidR="00F42C60" w:rsidRPr="0093432A" w:rsidRDefault="00F42C60" w:rsidP="00FB149F">
      <w:pPr>
        <w:rPr>
          <w:rFonts w:asciiTheme="majorEastAsia" w:eastAsiaTheme="majorEastAsia" w:hAnsiTheme="majorEastAsia"/>
          <w:color w:val="auto"/>
          <w:szCs w:val="24"/>
        </w:rPr>
      </w:pPr>
      <w:r w:rsidRPr="0093432A">
        <w:rPr>
          <w:rFonts w:asciiTheme="minorEastAsia" w:eastAsiaTheme="minorEastAsia" w:hAnsiTheme="minorEastAsia" w:hint="eastAsia"/>
          <w:color w:val="auto"/>
          <w:szCs w:val="24"/>
        </w:rPr>
        <w:t xml:space="preserve">　　　　</w:t>
      </w:r>
      <w:r w:rsidRPr="0093432A">
        <w:rPr>
          <w:rFonts w:asciiTheme="majorEastAsia" w:eastAsiaTheme="majorEastAsia" w:hAnsiTheme="majorEastAsia" w:hint="eastAsia"/>
          <w:color w:val="auto"/>
          <w:szCs w:val="24"/>
        </w:rPr>
        <w:t xml:space="preserve">ウ　</w:t>
      </w:r>
      <w:r w:rsidR="00EE778F" w:rsidRPr="0093432A">
        <w:rPr>
          <w:rFonts w:asciiTheme="majorEastAsia" w:eastAsiaTheme="majorEastAsia" w:hAnsiTheme="majorEastAsia" w:hint="eastAsia"/>
          <w:color w:val="auto"/>
          <w:szCs w:val="24"/>
        </w:rPr>
        <w:t>アウトドアの魅力を紹介・体感する各種ブース</w:t>
      </w:r>
    </w:p>
    <w:p w:rsidR="00625E67" w:rsidRPr="0093432A" w:rsidRDefault="00625E67" w:rsidP="00FB149F">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県内市町や観光協会等のアウトドアツーリズムの取組みの紹介</w:t>
      </w:r>
    </w:p>
    <w:p w:rsidR="00625E67" w:rsidRPr="0093432A" w:rsidRDefault="00625E67" w:rsidP="00625E67">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や、県内アウトドア施設やサービスの紹介、アウトドア事業者に</w:t>
      </w:r>
    </w:p>
    <w:p w:rsidR="000F248D" w:rsidRPr="0093432A" w:rsidRDefault="00625E67" w:rsidP="00625E67">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よるワークショップや</w:t>
      </w:r>
      <w:r w:rsidR="000F248D" w:rsidRPr="0093432A">
        <w:rPr>
          <w:rFonts w:asciiTheme="minorEastAsia" w:eastAsiaTheme="minorEastAsia" w:hAnsiTheme="minorEastAsia" w:hint="eastAsia"/>
          <w:color w:val="auto"/>
          <w:szCs w:val="24"/>
        </w:rPr>
        <w:t>キャンプ</w:t>
      </w:r>
      <w:r w:rsidR="00A3647C" w:rsidRPr="0093432A">
        <w:rPr>
          <w:rFonts w:asciiTheme="minorEastAsia" w:eastAsiaTheme="minorEastAsia" w:hAnsiTheme="minorEastAsia" w:hint="eastAsia"/>
          <w:color w:val="auto"/>
          <w:szCs w:val="24"/>
        </w:rPr>
        <w:t>ギア</w:t>
      </w:r>
      <w:r w:rsidR="000F248D" w:rsidRPr="0093432A">
        <w:rPr>
          <w:rFonts w:asciiTheme="minorEastAsia" w:eastAsiaTheme="minorEastAsia" w:hAnsiTheme="minorEastAsia" w:hint="eastAsia"/>
          <w:color w:val="auto"/>
          <w:szCs w:val="24"/>
        </w:rPr>
        <w:t>の</w:t>
      </w:r>
      <w:r w:rsidRPr="0093432A">
        <w:rPr>
          <w:rFonts w:asciiTheme="minorEastAsia" w:eastAsiaTheme="minorEastAsia" w:hAnsiTheme="minorEastAsia" w:hint="eastAsia"/>
          <w:color w:val="auto"/>
          <w:szCs w:val="24"/>
        </w:rPr>
        <w:t>販売など、市町、関係団体、</w:t>
      </w:r>
    </w:p>
    <w:p w:rsidR="000F248D" w:rsidRPr="0093432A" w:rsidRDefault="00625E67" w:rsidP="00625E67">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事業者等によるブース出展</w:t>
      </w:r>
      <w:r w:rsidR="00442E62" w:rsidRPr="0093432A">
        <w:rPr>
          <w:rFonts w:asciiTheme="minorEastAsia" w:eastAsiaTheme="minorEastAsia" w:hAnsiTheme="minorEastAsia" w:hint="eastAsia"/>
          <w:color w:val="auto"/>
          <w:szCs w:val="24"/>
        </w:rPr>
        <w:t>により、アウトドアの魅力を幅広く発</w:t>
      </w:r>
    </w:p>
    <w:p w:rsidR="00625E67" w:rsidRPr="0093432A" w:rsidRDefault="00442E62" w:rsidP="00625E67">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信する</w:t>
      </w:r>
      <w:r w:rsidR="00A3647C" w:rsidRPr="0093432A">
        <w:rPr>
          <w:rFonts w:asciiTheme="minorEastAsia" w:eastAsiaTheme="minorEastAsia" w:hAnsiTheme="minorEastAsia" w:hint="eastAsia"/>
          <w:color w:val="auto"/>
          <w:szCs w:val="24"/>
        </w:rPr>
        <w:t>こと</w:t>
      </w:r>
      <w:r w:rsidRPr="0093432A">
        <w:rPr>
          <w:rFonts w:asciiTheme="minorEastAsia" w:eastAsiaTheme="minorEastAsia" w:hAnsiTheme="minorEastAsia" w:hint="eastAsia"/>
          <w:color w:val="auto"/>
          <w:szCs w:val="24"/>
        </w:rPr>
        <w:t>。</w:t>
      </w:r>
    </w:p>
    <w:p w:rsidR="003F18BB" w:rsidRPr="0093432A" w:rsidRDefault="003F18BB" w:rsidP="003F18BB">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625E67" w:rsidRPr="0093432A">
        <w:rPr>
          <w:rFonts w:asciiTheme="minorEastAsia" w:eastAsiaTheme="minorEastAsia" w:hAnsiTheme="minorEastAsia" w:hint="eastAsia"/>
          <w:color w:val="auto"/>
          <w:szCs w:val="24"/>
          <w:u w:val="single"/>
        </w:rPr>
        <w:t>ブースの数は５０程度を想定</w:t>
      </w:r>
      <w:r w:rsidR="00442E62" w:rsidRPr="0093432A">
        <w:rPr>
          <w:rFonts w:asciiTheme="minorEastAsia" w:eastAsiaTheme="minorEastAsia" w:hAnsiTheme="minorEastAsia" w:hint="eastAsia"/>
          <w:color w:val="auto"/>
          <w:szCs w:val="24"/>
        </w:rPr>
        <w:t>している</w:t>
      </w:r>
      <w:r w:rsidR="00156446" w:rsidRPr="0093432A">
        <w:rPr>
          <w:rFonts w:asciiTheme="minorEastAsia" w:eastAsiaTheme="minorEastAsia" w:hAnsiTheme="minorEastAsia" w:hint="eastAsia"/>
          <w:color w:val="auto"/>
          <w:szCs w:val="24"/>
        </w:rPr>
        <w:t>が、どのブースにも来</w:t>
      </w:r>
    </w:p>
    <w:p w:rsidR="00A3647C" w:rsidRPr="0093432A" w:rsidRDefault="00156446" w:rsidP="00A3647C">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場者が満遍なく訪れることができるよう、</w:t>
      </w:r>
      <w:r w:rsidR="00815F48" w:rsidRPr="0093432A">
        <w:rPr>
          <w:rFonts w:asciiTheme="minorEastAsia" w:eastAsiaTheme="minorEastAsia" w:hAnsiTheme="minorEastAsia" w:hint="eastAsia"/>
          <w:color w:val="auto"/>
          <w:szCs w:val="24"/>
        </w:rPr>
        <w:t>動線や</w:t>
      </w:r>
      <w:r w:rsidRPr="0093432A">
        <w:rPr>
          <w:rFonts w:asciiTheme="minorEastAsia" w:eastAsiaTheme="minorEastAsia" w:hAnsiTheme="minorEastAsia" w:hint="eastAsia"/>
          <w:color w:val="auto"/>
          <w:szCs w:val="24"/>
        </w:rPr>
        <w:t>レイアウト</w:t>
      </w:r>
      <w:r w:rsidR="00A3647C" w:rsidRPr="0093432A">
        <w:rPr>
          <w:rFonts w:asciiTheme="minorEastAsia" w:eastAsiaTheme="minorEastAsia" w:hAnsiTheme="minorEastAsia" w:hint="eastAsia"/>
          <w:color w:val="auto"/>
          <w:szCs w:val="24"/>
        </w:rPr>
        <w:t>を</w:t>
      </w:r>
    </w:p>
    <w:p w:rsidR="003F18BB" w:rsidRPr="0093432A" w:rsidRDefault="00156446" w:rsidP="00A3647C">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工夫すること。</w:t>
      </w:r>
    </w:p>
    <w:p w:rsidR="00C54E3B" w:rsidRPr="002A413E" w:rsidRDefault="003F18BB" w:rsidP="002A413E">
      <w:pPr>
        <w:ind w:left="1814" w:hangingChars="700" w:hanging="1814"/>
        <w:rPr>
          <w:rFonts w:asciiTheme="minorEastAsia" w:eastAsiaTheme="minorEastAsia" w:hAnsiTheme="minorEastAsia"/>
          <w:color w:val="auto"/>
          <w:szCs w:val="24"/>
        </w:rPr>
      </w:pPr>
      <w:r w:rsidRPr="0014547E">
        <w:rPr>
          <w:rFonts w:asciiTheme="minorEastAsia" w:eastAsiaTheme="minorEastAsia" w:hAnsiTheme="minorEastAsia" w:hint="eastAsia"/>
          <w:color w:val="auto"/>
          <w:szCs w:val="24"/>
        </w:rPr>
        <w:t xml:space="preserve">　　　　　　○　県内アウトドア施設、市町アウトドア体験コンテンツな</w:t>
      </w:r>
      <w:r w:rsidRPr="005C19C0">
        <w:rPr>
          <w:rFonts w:asciiTheme="minorEastAsia" w:eastAsiaTheme="minorEastAsia" w:hAnsiTheme="minorEastAsia" w:hint="eastAsia"/>
          <w:color w:val="auto"/>
          <w:szCs w:val="24"/>
        </w:rPr>
        <w:t>ど</w:t>
      </w:r>
      <w:r w:rsidR="008476D4" w:rsidRPr="005C19C0">
        <w:rPr>
          <w:rFonts w:asciiTheme="minorEastAsia" w:eastAsiaTheme="minorEastAsia" w:hAnsiTheme="minorEastAsia" w:hint="eastAsia"/>
          <w:color w:val="auto"/>
          <w:szCs w:val="24"/>
        </w:rPr>
        <w:t>の</w:t>
      </w:r>
      <w:r w:rsidR="00FC546C" w:rsidRPr="0014547E">
        <w:rPr>
          <w:rFonts w:asciiTheme="minorEastAsia" w:eastAsiaTheme="minorEastAsia" w:hAnsiTheme="minorEastAsia" w:hint="eastAsia"/>
          <w:color w:val="auto"/>
          <w:szCs w:val="24"/>
        </w:rPr>
        <w:t>特設サイト等での公開や</w:t>
      </w:r>
      <w:r w:rsidRPr="0014547E">
        <w:rPr>
          <w:rFonts w:asciiTheme="minorEastAsia" w:eastAsiaTheme="minorEastAsia" w:hAnsiTheme="minorEastAsia" w:hint="eastAsia"/>
          <w:color w:val="auto"/>
          <w:szCs w:val="24"/>
        </w:rPr>
        <w:t>会場内</w:t>
      </w:r>
      <w:r w:rsidR="00323931" w:rsidRPr="0014547E">
        <w:rPr>
          <w:rFonts w:asciiTheme="minorEastAsia" w:eastAsiaTheme="minorEastAsia" w:hAnsiTheme="minorEastAsia" w:hint="eastAsia"/>
          <w:color w:val="auto"/>
          <w:szCs w:val="24"/>
        </w:rPr>
        <w:t>での</w:t>
      </w:r>
      <w:r w:rsidR="00A3647C" w:rsidRPr="0014547E">
        <w:rPr>
          <w:rFonts w:asciiTheme="minorEastAsia" w:eastAsiaTheme="minorEastAsia" w:hAnsiTheme="minorEastAsia" w:hint="eastAsia"/>
          <w:color w:val="auto"/>
          <w:szCs w:val="24"/>
        </w:rPr>
        <w:t>パネル</w:t>
      </w:r>
      <w:r w:rsidR="00323931" w:rsidRPr="0014547E">
        <w:rPr>
          <w:rFonts w:asciiTheme="minorEastAsia" w:eastAsiaTheme="minorEastAsia" w:hAnsiTheme="minorEastAsia" w:hint="eastAsia"/>
          <w:color w:val="auto"/>
          <w:szCs w:val="24"/>
        </w:rPr>
        <w:t>設置など、</w:t>
      </w:r>
      <w:r w:rsidR="00A3647C" w:rsidRPr="0014547E">
        <w:rPr>
          <w:rFonts w:asciiTheme="minorEastAsia" w:eastAsiaTheme="minorEastAsia" w:hAnsiTheme="minorEastAsia" w:hint="eastAsia"/>
          <w:color w:val="auto"/>
          <w:szCs w:val="24"/>
        </w:rPr>
        <w:t>県内周遊に繋がる山口ならではのアウトドアツーリズム</w:t>
      </w:r>
      <w:r w:rsidR="00323931" w:rsidRPr="0014547E">
        <w:rPr>
          <w:rFonts w:asciiTheme="minorEastAsia" w:eastAsiaTheme="minorEastAsia" w:hAnsiTheme="minorEastAsia" w:hint="eastAsia"/>
          <w:color w:val="auto"/>
          <w:szCs w:val="24"/>
        </w:rPr>
        <w:t>を</w:t>
      </w:r>
      <w:r w:rsidR="00A3647C" w:rsidRPr="0014547E">
        <w:rPr>
          <w:rFonts w:asciiTheme="minorEastAsia" w:eastAsiaTheme="minorEastAsia" w:hAnsiTheme="minorEastAsia" w:hint="eastAsia"/>
          <w:color w:val="auto"/>
          <w:szCs w:val="24"/>
        </w:rPr>
        <w:t>促す</w:t>
      </w:r>
      <w:r w:rsidR="00323931" w:rsidRPr="0014547E">
        <w:rPr>
          <w:rFonts w:asciiTheme="minorEastAsia" w:eastAsiaTheme="minorEastAsia" w:hAnsiTheme="minorEastAsia" w:hint="eastAsia"/>
          <w:color w:val="auto"/>
          <w:szCs w:val="24"/>
        </w:rPr>
        <w:t>取組みを</w:t>
      </w:r>
      <w:r w:rsidR="00A3647C" w:rsidRPr="0014547E">
        <w:rPr>
          <w:rFonts w:asciiTheme="minorEastAsia" w:eastAsiaTheme="minorEastAsia" w:hAnsiTheme="minorEastAsia" w:hint="eastAsia"/>
          <w:color w:val="auto"/>
          <w:szCs w:val="24"/>
        </w:rPr>
        <w:t>提案</w:t>
      </w:r>
      <w:r w:rsidR="00323931" w:rsidRPr="0014547E">
        <w:rPr>
          <w:rFonts w:asciiTheme="minorEastAsia" w:eastAsiaTheme="minorEastAsia" w:hAnsiTheme="minorEastAsia" w:hint="eastAsia"/>
          <w:color w:val="auto"/>
          <w:szCs w:val="24"/>
        </w:rPr>
        <w:t>すること。</w:t>
      </w:r>
    </w:p>
    <w:p w:rsidR="0025657E" w:rsidRPr="0093432A" w:rsidRDefault="0025657E" w:rsidP="00625E67">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＜例＞</w:t>
      </w:r>
    </w:p>
    <w:p w:rsidR="0025657E" w:rsidRPr="0093432A" w:rsidRDefault="0025657E" w:rsidP="00625E67">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931D9" w:rsidRPr="0093432A">
        <w:rPr>
          <w:rFonts w:asciiTheme="minorEastAsia" w:eastAsiaTheme="minorEastAsia" w:hAnsiTheme="minorEastAsia" w:hint="eastAsia"/>
          <w:color w:val="auto"/>
          <w:szCs w:val="24"/>
        </w:rPr>
        <w:t>▽</w:t>
      </w:r>
      <w:r w:rsidRPr="0093432A">
        <w:rPr>
          <w:rFonts w:asciiTheme="minorEastAsia" w:eastAsiaTheme="minorEastAsia" w:hAnsiTheme="minorEastAsia" w:hint="eastAsia"/>
          <w:color w:val="auto"/>
          <w:szCs w:val="24"/>
        </w:rPr>
        <w:t>市町、観光協会等のアウトドアツーリズム取組紹介・体験ブ</w:t>
      </w:r>
    </w:p>
    <w:p w:rsidR="0025657E" w:rsidRPr="0093432A" w:rsidRDefault="0025657E" w:rsidP="0025657E">
      <w:pPr>
        <w:ind w:firstLineChars="800" w:firstLine="2073"/>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lastRenderedPageBreak/>
        <w:t>ース</w:t>
      </w:r>
    </w:p>
    <w:p w:rsidR="0025657E" w:rsidRPr="0093432A" w:rsidRDefault="0025657E" w:rsidP="0025657E">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931D9" w:rsidRPr="0093432A">
        <w:rPr>
          <w:rFonts w:asciiTheme="minorEastAsia" w:eastAsiaTheme="minorEastAsia" w:hAnsiTheme="minorEastAsia" w:hint="eastAsia"/>
          <w:color w:val="auto"/>
          <w:szCs w:val="24"/>
        </w:rPr>
        <w:t>▽</w:t>
      </w:r>
      <w:r w:rsidRPr="0093432A">
        <w:rPr>
          <w:rFonts w:asciiTheme="minorEastAsia" w:eastAsiaTheme="minorEastAsia" w:hAnsiTheme="minorEastAsia" w:hint="eastAsia"/>
          <w:color w:val="auto"/>
          <w:szCs w:val="24"/>
        </w:rPr>
        <w:t>アウトドア関係施設のＰＲブース</w:t>
      </w:r>
    </w:p>
    <w:p w:rsidR="0025657E" w:rsidRPr="0093432A" w:rsidRDefault="0025657E" w:rsidP="0025657E">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（キャンプ場、レジャー施設等）</w:t>
      </w:r>
    </w:p>
    <w:p w:rsidR="0025657E" w:rsidRPr="0093432A" w:rsidRDefault="004931D9" w:rsidP="0025657E">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w:t>
      </w:r>
      <w:r w:rsidR="0025657E" w:rsidRPr="0093432A">
        <w:rPr>
          <w:rFonts w:asciiTheme="minorEastAsia" w:eastAsiaTheme="minorEastAsia" w:hAnsiTheme="minorEastAsia" w:hint="eastAsia"/>
          <w:color w:val="auto"/>
          <w:szCs w:val="24"/>
        </w:rPr>
        <w:t>関係団体によるアウトドア体験ワークショップ</w:t>
      </w:r>
    </w:p>
    <w:p w:rsidR="0025657E" w:rsidRPr="0093432A" w:rsidRDefault="0025657E" w:rsidP="0025657E">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（レザークラフト、工作等）</w:t>
      </w:r>
    </w:p>
    <w:p w:rsidR="0025657E" w:rsidRPr="0093432A" w:rsidRDefault="004931D9" w:rsidP="0025657E">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w:t>
      </w:r>
      <w:r w:rsidR="0025657E" w:rsidRPr="0093432A">
        <w:rPr>
          <w:rFonts w:asciiTheme="minorEastAsia" w:eastAsiaTheme="minorEastAsia" w:hAnsiTheme="minorEastAsia" w:hint="eastAsia"/>
          <w:color w:val="auto"/>
          <w:szCs w:val="24"/>
        </w:rPr>
        <w:t>アウトドア事業者ブース</w:t>
      </w:r>
    </w:p>
    <w:p w:rsidR="0025657E" w:rsidRPr="0093432A" w:rsidRDefault="0025657E" w:rsidP="0025657E">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（キャンプ</w:t>
      </w:r>
      <w:r w:rsidR="000F248D" w:rsidRPr="0093432A">
        <w:rPr>
          <w:rFonts w:asciiTheme="minorEastAsia" w:eastAsiaTheme="minorEastAsia" w:hAnsiTheme="minorEastAsia" w:hint="eastAsia"/>
          <w:color w:val="auto"/>
          <w:szCs w:val="24"/>
        </w:rPr>
        <w:t>道具</w:t>
      </w:r>
      <w:r w:rsidRPr="0093432A">
        <w:rPr>
          <w:rFonts w:asciiTheme="minorEastAsia" w:eastAsiaTheme="minorEastAsia" w:hAnsiTheme="minorEastAsia" w:hint="eastAsia"/>
          <w:color w:val="auto"/>
          <w:szCs w:val="24"/>
        </w:rPr>
        <w:t>・グッズ等の販売）</w:t>
      </w:r>
    </w:p>
    <w:p w:rsidR="0025657E" w:rsidRPr="0093432A" w:rsidRDefault="004931D9" w:rsidP="0025657E">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w:t>
      </w:r>
      <w:r w:rsidR="0025657E" w:rsidRPr="0093432A">
        <w:rPr>
          <w:rFonts w:asciiTheme="minorEastAsia" w:eastAsiaTheme="minorEastAsia" w:hAnsiTheme="minorEastAsia" w:hint="eastAsia"/>
          <w:color w:val="auto"/>
          <w:szCs w:val="24"/>
        </w:rPr>
        <w:t>アウトドアスポーツ体験ブース</w:t>
      </w:r>
    </w:p>
    <w:p w:rsidR="00625E67" w:rsidRPr="005C19C0" w:rsidRDefault="00754B2D" w:rsidP="005C19C0">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（セグウェイ、カヤック</w:t>
      </w:r>
      <w:r w:rsidR="000F248D" w:rsidRPr="0093432A">
        <w:rPr>
          <w:rFonts w:asciiTheme="minorEastAsia" w:eastAsiaTheme="minorEastAsia" w:hAnsiTheme="minorEastAsia" w:hint="eastAsia"/>
          <w:color w:val="auto"/>
          <w:szCs w:val="24"/>
        </w:rPr>
        <w:t>、マウンテンバイク、ボルダリング</w:t>
      </w:r>
      <w:r w:rsidRPr="0093432A">
        <w:rPr>
          <w:rFonts w:asciiTheme="minorEastAsia" w:eastAsiaTheme="minorEastAsia" w:hAnsiTheme="minorEastAsia" w:hint="eastAsia"/>
          <w:color w:val="auto"/>
          <w:szCs w:val="24"/>
        </w:rPr>
        <w:t>等）</w:t>
      </w:r>
    </w:p>
    <w:p w:rsidR="00EE778F" w:rsidRPr="0093432A" w:rsidRDefault="00EE778F" w:rsidP="0031715D">
      <w:pPr>
        <w:rPr>
          <w:rFonts w:asciiTheme="majorEastAsia" w:eastAsiaTheme="majorEastAsia" w:hAnsiTheme="majorEastAsia"/>
          <w:color w:val="auto"/>
          <w:szCs w:val="24"/>
        </w:rPr>
      </w:pPr>
      <w:r w:rsidRPr="0093432A">
        <w:rPr>
          <w:rFonts w:asciiTheme="minorEastAsia" w:eastAsiaTheme="minorEastAsia" w:hAnsiTheme="minorEastAsia" w:hint="eastAsia"/>
          <w:color w:val="auto"/>
          <w:szCs w:val="24"/>
        </w:rPr>
        <w:t xml:space="preserve">　　　　</w:t>
      </w:r>
      <w:r w:rsidR="002A413E">
        <w:rPr>
          <w:rFonts w:asciiTheme="majorEastAsia" w:eastAsiaTheme="majorEastAsia" w:hAnsiTheme="majorEastAsia" w:hint="eastAsia"/>
          <w:color w:val="auto"/>
          <w:szCs w:val="24"/>
        </w:rPr>
        <w:t>エ</w:t>
      </w:r>
      <w:r w:rsidRPr="0093432A">
        <w:rPr>
          <w:rFonts w:asciiTheme="majorEastAsia" w:eastAsiaTheme="majorEastAsia" w:hAnsiTheme="majorEastAsia" w:hint="eastAsia"/>
          <w:color w:val="auto"/>
          <w:szCs w:val="24"/>
        </w:rPr>
        <w:t xml:space="preserve">　ステージイベント等特別企画</w:t>
      </w:r>
    </w:p>
    <w:p w:rsidR="004C6B36" w:rsidRPr="0093432A" w:rsidRDefault="004C6B36" w:rsidP="00FB149F">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昼夜を通じて、幅広い年齢階層の観客が楽しめるステージイベ</w:t>
      </w:r>
    </w:p>
    <w:p w:rsidR="004C6B36" w:rsidRPr="0093432A" w:rsidRDefault="004C6B36" w:rsidP="004C6B36">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ントを</w:t>
      </w:r>
      <w:r w:rsidR="00C658A0" w:rsidRPr="0093432A">
        <w:rPr>
          <w:rFonts w:asciiTheme="minorEastAsia" w:eastAsiaTheme="minorEastAsia" w:hAnsiTheme="minorEastAsia" w:hint="eastAsia"/>
          <w:color w:val="auto"/>
          <w:szCs w:val="24"/>
        </w:rPr>
        <w:t>実施</w:t>
      </w:r>
      <w:r w:rsidR="00FD46AB" w:rsidRPr="0093432A">
        <w:rPr>
          <w:rFonts w:asciiTheme="minorEastAsia" w:eastAsiaTheme="minorEastAsia" w:hAnsiTheme="minorEastAsia" w:hint="eastAsia"/>
          <w:color w:val="auto"/>
          <w:szCs w:val="24"/>
        </w:rPr>
        <w:t>すること</w:t>
      </w:r>
      <w:r w:rsidRPr="0093432A">
        <w:rPr>
          <w:rFonts w:asciiTheme="minorEastAsia" w:eastAsiaTheme="minorEastAsia" w:hAnsiTheme="minorEastAsia" w:hint="eastAsia"/>
          <w:color w:val="auto"/>
          <w:szCs w:val="24"/>
        </w:rPr>
        <w:t>。</w:t>
      </w:r>
    </w:p>
    <w:p w:rsidR="003E62C5" w:rsidRPr="0093432A" w:rsidRDefault="003E62C5" w:rsidP="004C6B36">
      <w:pPr>
        <w:ind w:firstLineChars="600" w:firstLine="1555"/>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rPr>
        <w:t xml:space="preserve">　なお、</w:t>
      </w:r>
      <w:r w:rsidRPr="0093432A">
        <w:rPr>
          <w:rFonts w:asciiTheme="minorEastAsia" w:eastAsiaTheme="minorEastAsia" w:hAnsiTheme="minorEastAsia" w:hint="eastAsia"/>
          <w:color w:val="auto"/>
          <w:szCs w:val="24"/>
          <w:u w:val="single"/>
        </w:rPr>
        <w:t>本イベントオープニングの際には、オープニングイベン</w:t>
      </w:r>
    </w:p>
    <w:p w:rsidR="003E62C5" w:rsidRPr="0093432A" w:rsidRDefault="003E62C5" w:rsidP="004C6B36">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u w:val="single"/>
        </w:rPr>
        <w:t>トを実施すること</w:t>
      </w:r>
      <w:r w:rsidRPr="0093432A">
        <w:rPr>
          <w:rFonts w:asciiTheme="minorEastAsia" w:eastAsiaTheme="minorEastAsia" w:hAnsiTheme="minorEastAsia" w:hint="eastAsia"/>
          <w:color w:val="auto"/>
          <w:szCs w:val="24"/>
        </w:rPr>
        <w:t>。</w:t>
      </w:r>
    </w:p>
    <w:p w:rsidR="004931D9" w:rsidRPr="0093432A" w:rsidRDefault="004931D9" w:rsidP="004931D9">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＜例＞</w:t>
      </w:r>
    </w:p>
    <w:p w:rsidR="006979BB" w:rsidRPr="0093432A" w:rsidRDefault="006979BB" w:rsidP="004931D9">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・アウトドアへの造詣が深い有名人のトークショー</w:t>
      </w:r>
    </w:p>
    <w:p w:rsidR="004931D9" w:rsidRPr="0093432A" w:rsidRDefault="004931D9" w:rsidP="004931D9">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・音楽ライブ</w:t>
      </w:r>
    </w:p>
    <w:p w:rsidR="004931D9" w:rsidRPr="0093432A" w:rsidRDefault="004931D9" w:rsidP="004931D9">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・パフォーマンス　など</w:t>
      </w:r>
    </w:p>
    <w:p w:rsidR="001A586D" w:rsidRPr="0093432A" w:rsidRDefault="001A586D" w:rsidP="001A586D">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進行にあたっては、タイムスケジュールを含む詳細な進行台</w:t>
      </w:r>
    </w:p>
    <w:p w:rsidR="001A586D" w:rsidRPr="00B111B0" w:rsidRDefault="001A586D" w:rsidP="001A586D">
      <w:pPr>
        <w:ind w:firstLineChars="700" w:firstLine="1814"/>
        <w:rPr>
          <w:rFonts w:asciiTheme="minorEastAsia" w:eastAsiaTheme="minorEastAsia" w:hAnsiTheme="minorEastAsia"/>
          <w:color w:val="auto"/>
          <w:szCs w:val="24"/>
        </w:rPr>
      </w:pPr>
      <w:r w:rsidRPr="00B111B0">
        <w:rPr>
          <w:rFonts w:asciiTheme="minorEastAsia" w:eastAsiaTheme="minorEastAsia" w:hAnsiTheme="minorEastAsia" w:hint="eastAsia"/>
          <w:color w:val="auto"/>
          <w:szCs w:val="24"/>
        </w:rPr>
        <w:t>本を作成し、</w:t>
      </w:r>
      <w:r w:rsidR="00677C8D" w:rsidRPr="00B111B0">
        <w:rPr>
          <w:rFonts w:asciiTheme="minorEastAsia" w:eastAsiaTheme="minorEastAsia" w:hAnsiTheme="minorEastAsia" w:hint="eastAsia"/>
          <w:color w:val="auto"/>
          <w:szCs w:val="24"/>
        </w:rPr>
        <w:t>司会</w:t>
      </w:r>
      <w:r w:rsidRPr="00B111B0">
        <w:rPr>
          <w:rFonts w:asciiTheme="minorEastAsia" w:eastAsiaTheme="minorEastAsia" w:hAnsiTheme="minorEastAsia" w:hint="eastAsia"/>
          <w:color w:val="auto"/>
          <w:szCs w:val="24"/>
        </w:rPr>
        <w:t>者を選定のうえ、委託者と協議し決定・実施</w:t>
      </w:r>
    </w:p>
    <w:p w:rsidR="001A586D" w:rsidRPr="00B111B0" w:rsidRDefault="001A586D" w:rsidP="001A586D">
      <w:pPr>
        <w:ind w:firstLineChars="700" w:firstLine="1814"/>
        <w:rPr>
          <w:rFonts w:asciiTheme="minorEastAsia" w:eastAsiaTheme="minorEastAsia" w:hAnsiTheme="minorEastAsia"/>
          <w:color w:val="auto"/>
          <w:szCs w:val="24"/>
        </w:rPr>
      </w:pPr>
      <w:r w:rsidRPr="00B111B0">
        <w:rPr>
          <w:rFonts w:asciiTheme="minorEastAsia" w:eastAsiaTheme="minorEastAsia" w:hAnsiTheme="minorEastAsia" w:hint="eastAsia"/>
          <w:color w:val="auto"/>
          <w:szCs w:val="24"/>
        </w:rPr>
        <w:t>すること</w:t>
      </w:r>
    </w:p>
    <w:p w:rsidR="001A586D" w:rsidRPr="00B111B0" w:rsidRDefault="001A586D" w:rsidP="001A586D">
      <w:pPr>
        <w:ind w:firstLineChars="600" w:firstLine="1555"/>
        <w:rPr>
          <w:rFonts w:asciiTheme="minorEastAsia" w:eastAsiaTheme="minorEastAsia" w:hAnsiTheme="minorEastAsia"/>
          <w:color w:val="auto"/>
          <w:szCs w:val="24"/>
        </w:rPr>
      </w:pPr>
      <w:r w:rsidRPr="00B111B0">
        <w:rPr>
          <w:rFonts w:asciiTheme="minorEastAsia" w:eastAsiaTheme="minorEastAsia" w:hAnsiTheme="minorEastAsia" w:hint="eastAsia"/>
          <w:color w:val="auto"/>
          <w:szCs w:val="24"/>
        </w:rPr>
        <w:t>○　出演者に応じた控えスペースを用意すること</w:t>
      </w:r>
    </w:p>
    <w:p w:rsidR="00881A5B" w:rsidRPr="0093432A" w:rsidRDefault="00881A5B" w:rsidP="00881A5B">
      <w:pPr>
        <w:rPr>
          <w:rFonts w:asciiTheme="majorEastAsia" w:eastAsiaTheme="majorEastAsia" w:hAnsiTheme="majorEastAsia"/>
          <w:color w:val="auto"/>
          <w:szCs w:val="24"/>
        </w:rPr>
      </w:pPr>
      <w:r w:rsidRPr="00B111B0">
        <w:rPr>
          <w:rFonts w:asciiTheme="minorEastAsia" w:eastAsiaTheme="minorEastAsia" w:hAnsiTheme="minorEastAsia" w:hint="eastAsia"/>
          <w:color w:val="auto"/>
          <w:szCs w:val="24"/>
        </w:rPr>
        <w:t xml:space="preserve">　　　　</w:t>
      </w:r>
      <w:r w:rsidR="002A413E">
        <w:rPr>
          <w:rFonts w:asciiTheme="majorEastAsia" w:eastAsiaTheme="majorEastAsia" w:hAnsiTheme="majorEastAsia" w:hint="eastAsia"/>
          <w:color w:val="auto"/>
          <w:szCs w:val="24"/>
        </w:rPr>
        <w:t>オ</w:t>
      </w:r>
      <w:r w:rsidRPr="00B111B0">
        <w:rPr>
          <w:rFonts w:asciiTheme="majorEastAsia" w:eastAsiaTheme="majorEastAsia" w:hAnsiTheme="majorEastAsia" w:hint="eastAsia"/>
          <w:color w:val="auto"/>
          <w:szCs w:val="24"/>
        </w:rPr>
        <w:t xml:space="preserve">　グルメイベント特別企画</w:t>
      </w:r>
    </w:p>
    <w:p w:rsidR="00475C0A" w:rsidRPr="005C19C0" w:rsidRDefault="00881A5B" w:rsidP="00475C0A">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Pr="005C19C0">
        <w:rPr>
          <w:rFonts w:asciiTheme="minorEastAsia" w:eastAsiaTheme="minorEastAsia" w:hAnsiTheme="minorEastAsia" w:hint="eastAsia"/>
          <w:color w:val="auto"/>
          <w:szCs w:val="24"/>
        </w:rPr>
        <w:t>県産品</w:t>
      </w:r>
      <w:r w:rsidR="00475C0A" w:rsidRPr="005C19C0">
        <w:rPr>
          <w:rFonts w:asciiTheme="minorEastAsia" w:eastAsiaTheme="minorEastAsia" w:hAnsiTheme="minorEastAsia" w:hint="eastAsia"/>
          <w:color w:val="auto"/>
          <w:szCs w:val="24"/>
        </w:rPr>
        <w:t>（牛、豚、鶏、魚介等、本県のブランド産品）</w:t>
      </w:r>
      <w:r w:rsidRPr="005C19C0">
        <w:rPr>
          <w:rFonts w:asciiTheme="minorEastAsia" w:eastAsiaTheme="minorEastAsia" w:hAnsiTheme="minorEastAsia" w:hint="eastAsia"/>
          <w:color w:val="auto"/>
          <w:szCs w:val="24"/>
        </w:rPr>
        <w:t>を活用し</w:t>
      </w:r>
    </w:p>
    <w:p w:rsidR="00E11B6F" w:rsidRPr="005C19C0" w:rsidRDefault="00881A5B" w:rsidP="00475C0A">
      <w:pPr>
        <w:ind w:firstLineChars="700" w:firstLine="1814"/>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たグルメイベントを企画すること。</w:t>
      </w:r>
    </w:p>
    <w:p w:rsidR="00987530" w:rsidRPr="005C19C0" w:rsidRDefault="00584F24" w:rsidP="00987530">
      <w:pPr>
        <w:ind w:firstLineChars="700" w:firstLine="1814"/>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出展等の実施調整にあたり山口県観光物産協会</w:t>
      </w:r>
      <w:r w:rsidR="00987530" w:rsidRPr="005C19C0">
        <w:rPr>
          <w:rFonts w:asciiTheme="minorEastAsia" w:eastAsiaTheme="minorEastAsia" w:hAnsiTheme="minorEastAsia" w:hint="eastAsia"/>
          <w:color w:val="auto"/>
          <w:szCs w:val="24"/>
        </w:rPr>
        <w:t>等</w:t>
      </w:r>
      <w:r w:rsidRPr="005C19C0">
        <w:rPr>
          <w:rFonts w:asciiTheme="minorEastAsia" w:eastAsiaTheme="minorEastAsia" w:hAnsiTheme="minorEastAsia" w:hint="eastAsia"/>
          <w:color w:val="auto"/>
          <w:szCs w:val="24"/>
        </w:rPr>
        <w:t>の関係団体や</w:t>
      </w:r>
    </w:p>
    <w:p w:rsidR="009B20FC" w:rsidRPr="005C19C0" w:rsidRDefault="00584F24" w:rsidP="00987530">
      <w:pPr>
        <w:ind w:firstLineChars="700" w:firstLine="1814"/>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県関係部局との調整が必要となる場合は</w:t>
      </w:r>
      <w:r w:rsidR="00987530" w:rsidRPr="005C19C0">
        <w:rPr>
          <w:rFonts w:asciiTheme="minorEastAsia" w:eastAsiaTheme="minorEastAsia" w:hAnsiTheme="minorEastAsia" w:hint="eastAsia"/>
          <w:color w:val="auto"/>
          <w:szCs w:val="24"/>
        </w:rPr>
        <w:t>、</w:t>
      </w:r>
      <w:r w:rsidR="009B20FC" w:rsidRPr="005C19C0">
        <w:rPr>
          <w:rFonts w:asciiTheme="minorEastAsia" w:eastAsiaTheme="minorEastAsia" w:hAnsiTheme="minorEastAsia" w:hint="eastAsia"/>
          <w:color w:val="auto"/>
          <w:szCs w:val="24"/>
        </w:rPr>
        <w:t>関係機関等との調整</w:t>
      </w:r>
    </w:p>
    <w:p w:rsidR="00584F24" w:rsidRPr="005C19C0" w:rsidRDefault="009B20FC" w:rsidP="009B20FC">
      <w:pPr>
        <w:ind w:firstLineChars="700" w:firstLine="1814"/>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について</w:t>
      </w:r>
      <w:r w:rsidR="00584F24" w:rsidRPr="005C19C0">
        <w:rPr>
          <w:rFonts w:asciiTheme="minorEastAsia" w:eastAsiaTheme="minorEastAsia" w:hAnsiTheme="minorEastAsia" w:hint="eastAsia"/>
          <w:color w:val="auto"/>
          <w:szCs w:val="24"/>
        </w:rPr>
        <w:t>対応すること。</w:t>
      </w:r>
    </w:p>
    <w:p w:rsidR="00E11B6F" w:rsidRPr="0093432A" w:rsidRDefault="00E11B6F" w:rsidP="00E11B6F">
      <w:pPr>
        <w:ind w:leftChars="700" w:left="1814"/>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なお、来場者</w:t>
      </w:r>
      <w:r w:rsidR="009209DE" w:rsidRPr="005C19C0">
        <w:rPr>
          <w:rFonts w:asciiTheme="minorEastAsia" w:eastAsiaTheme="minorEastAsia" w:hAnsiTheme="minorEastAsia" w:hint="eastAsia"/>
          <w:color w:val="auto"/>
          <w:szCs w:val="24"/>
        </w:rPr>
        <w:t>の大半</w:t>
      </w:r>
      <w:r w:rsidRPr="005C19C0">
        <w:rPr>
          <w:rFonts w:asciiTheme="minorEastAsia" w:eastAsiaTheme="minorEastAsia" w:hAnsiTheme="minorEastAsia" w:hint="eastAsia"/>
          <w:color w:val="auto"/>
          <w:szCs w:val="24"/>
        </w:rPr>
        <w:t>は</w:t>
      </w:r>
      <w:r w:rsidR="00B111B0" w:rsidRPr="005C19C0">
        <w:rPr>
          <w:rFonts w:asciiTheme="minorEastAsia" w:eastAsiaTheme="minorEastAsia" w:hAnsiTheme="minorEastAsia" w:hint="eastAsia"/>
          <w:color w:val="auto"/>
          <w:szCs w:val="24"/>
        </w:rPr>
        <w:t>大芝生広場会場内で</w:t>
      </w:r>
      <w:r w:rsidR="009209DE" w:rsidRPr="005C19C0">
        <w:rPr>
          <w:rFonts w:asciiTheme="minorEastAsia" w:eastAsiaTheme="minorEastAsia" w:hAnsiTheme="minorEastAsia" w:hint="eastAsia"/>
          <w:color w:val="auto"/>
          <w:szCs w:val="24"/>
        </w:rPr>
        <w:t>の</w:t>
      </w:r>
      <w:r w:rsidRPr="005C19C0">
        <w:rPr>
          <w:rFonts w:asciiTheme="minorEastAsia" w:eastAsiaTheme="minorEastAsia" w:hAnsiTheme="minorEastAsia" w:hint="eastAsia"/>
          <w:color w:val="auto"/>
          <w:szCs w:val="24"/>
        </w:rPr>
        <w:t>飲食</w:t>
      </w:r>
      <w:r w:rsidR="009209DE" w:rsidRPr="005C19C0">
        <w:rPr>
          <w:rFonts w:asciiTheme="minorEastAsia" w:eastAsiaTheme="minorEastAsia" w:hAnsiTheme="minorEastAsia" w:hint="eastAsia"/>
          <w:color w:val="auto"/>
          <w:szCs w:val="24"/>
        </w:rPr>
        <w:t>が想定されることから、</w:t>
      </w:r>
      <w:r w:rsidR="00B111B0" w:rsidRPr="005C19C0">
        <w:rPr>
          <w:rFonts w:asciiTheme="minorEastAsia" w:eastAsiaTheme="minorEastAsia" w:hAnsiTheme="minorEastAsia" w:hint="eastAsia"/>
          <w:color w:val="auto"/>
          <w:szCs w:val="24"/>
        </w:rPr>
        <w:t>来場者</w:t>
      </w:r>
      <w:r w:rsidR="00C95D9B" w:rsidRPr="005C19C0">
        <w:rPr>
          <w:rFonts w:asciiTheme="minorEastAsia" w:eastAsiaTheme="minorEastAsia" w:hAnsiTheme="minorEastAsia" w:hint="eastAsia"/>
          <w:color w:val="auto"/>
          <w:szCs w:val="24"/>
        </w:rPr>
        <w:t>に対して</w:t>
      </w:r>
      <w:r w:rsidR="00B111B0" w:rsidRPr="005C19C0">
        <w:rPr>
          <w:rFonts w:asciiTheme="minorEastAsia" w:eastAsiaTheme="minorEastAsia" w:hAnsiTheme="minorEastAsia" w:hint="eastAsia"/>
          <w:color w:val="auto"/>
          <w:szCs w:val="24"/>
        </w:rPr>
        <w:t>野外</w:t>
      </w:r>
      <w:r w:rsidR="00C95D9B" w:rsidRPr="005C19C0">
        <w:rPr>
          <w:rFonts w:asciiTheme="minorEastAsia" w:eastAsiaTheme="minorEastAsia" w:hAnsiTheme="minorEastAsia" w:hint="eastAsia"/>
          <w:color w:val="auto"/>
          <w:szCs w:val="24"/>
        </w:rPr>
        <w:t>（大芝生広場）</w:t>
      </w:r>
      <w:r w:rsidR="00B111B0" w:rsidRPr="005C19C0">
        <w:rPr>
          <w:rFonts w:asciiTheme="minorEastAsia" w:eastAsiaTheme="minorEastAsia" w:hAnsiTheme="minorEastAsia" w:hint="eastAsia"/>
          <w:color w:val="auto"/>
          <w:szCs w:val="24"/>
        </w:rPr>
        <w:t>で</w:t>
      </w:r>
      <w:r w:rsidR="00C95D9B" w:rsidRPr="005C19C0">
        <w:rPr>
          <w:rFonts w:asciiTheme="minorEastAsia" w:eastAsiaTheme="minorEastAsia" w:hAnsiTheme="minorEastAsia" w:hint="eastAsia"/>
          <w:color w:val="auto"/>
          <w:szCs w:val="24"/>
        </w:rPr>
        <w:t>の</w:t>
      </w:r>
      <w:r w:rsidR="00B111B0" w:rsidRPr="005C19C0">
        <w:rPr>
          <w:rFonts w:asciiTheme="minorEastAsia" w:eastAsiaTheme="minorEastAsia" w:hAnsiTheme="minorEastAsia" w:hint="eastAsia"/>
          <w:color w:val="auto"/>
          <w:szCs w:val="24"/>
        </w:rPr>
        <w:t>グルメ</w:t>
      </w:r>
      <w:r w:rsidR="009A79E6" w:rsidRPr="005C19C0">
        <w:rPr>
          <w:rFonts w:asciiTheme="minorEastAsia" w:eastAsiaTheme="minorEastAsia" w:hAnsiTheme="minorEastAsia" w:hint="eastAsia"/>
          <w:color w:val="auto"/>
          <w:szCs w:val="24"/>
        </w:rPr>
        <w:t>の</w:t>
      </w:r>
      <w:r w:rsidR="00B111B0" w:rsidRPr="005C19C0">
        <w:rPr>
          <w:rFonts w:asciiTheme="minorEastAsia" w:eastAsiaTheme="minorEastAsia" w:hAnsiTheme="minorEastAsia" w:hint="eastAsia"/>
          <w:color w:val="auto"/>
          <w:szCs w:val="24"/>
        </w:rPr>
        <w:t>楽し</w:t>
      </w:r>
      <w:r w:rsidR="009A79E6" w:rsidRPr="005C19C0">
        <w:rPr>
          <w:rFonts w:asciiTheme="minorEastAsia" w:eastAsiaTheme="minorEastAsia" w:hAnsiTheme="minorEastAsia" w:hint="eastAsia"/>
          <w:color w:val="auto"/>
          <w:szCs w:val="24"/>
        </w:rPr>
        <w:t>み方</w:t>
      </w:r>
      <w:r w:rsidR="00C95D9B" w:rsidRPr="005C19C0">
        <w:rPr>
          <w:rFonts w:asciiTheme="minorEastAsia" w:eastAsiaTheme="minorEastAsia" w:hAnsiTheme="minorEastAsia" w:hint="eastAsia"/>
          <w:color w:val="auto"/>
          <w:szCs w:val="24"/>
        </w:rPr>
        <w:t>、過ごし方等</w:t>
      </w:r>
      <w:r w:rsidR="009A79E6" w:rsidRPr="005C19C0">
        <w:rPr>
          <w:rFonts w:asciiTheme="minorEastAsia" w:eastAsiaTheme="minorEastAsia" w:hAnsiTheme="minorEastAsia" w:hint="eastAsia"/>
          <w:color w:val="auto"/>
          <w:szCs w:val="24"/>
        </w:rPr>
        <w:t>の</w:t>
      </w:r>
      <w:r w:rsidR="00B111B0" w:rsidRPr="005C19C0">
        <w:rPr>
          <w:rFonts w:asciiTheme="minorEastAsia" w:eastAsiaTheme="minorEastAsia" w:hAnsiTheme="minorEastAsia" w:hint="eastAsia"/>
          <w:color w:val="auto"/>
          <w:szCs w:val="24"/>
        </w:rPr>
        <w:t>提案や</w:t>
      </w:r>
      <w:r w:rsidR="00C95D9B" w:rsidRPr="005C19C0">
        <w:rPr>
          <w:rFonts w:asciiTheme="minorEastAsia" w:eastAsiaTheme="minorEastAsia" w:hAnsiTheme="minorEastAsia" w:hint="eastAsia"/>
          <w:color w:val="auto"/>
          <w:szCs w:val="24"/>
        </w:rPr>
        <w:t>、</w:t>
      </w:r>
      <w:r w:rsidR="00B111B0" w:rsidRPr="005C19C0">
        <w:rPr>
          <w:rFonts w:asciiTheme="minorEastAsia" w:eastAsiaTheme="minorEastAsia" w:hAnsiTheme="minorEastAsia" w:hint="eastAsia"/>
          <w:color w:val="auto"/>
          <w:szCs w:val="24"/>
        </w:rPr>
        <w:t>アナウンスによる配慮など</w:t>
      </w:r>
      <w:r w:rsidR="009A79E6" w:rsidRPr="005C19C0">
        <w:rPr>
          <w:rFonts w:asciiTheme="minorEastAsia" w:eastAsiaTheme="minorEastAsia" w:hAnsiTheme="minorEastAsia" w:hint="eastAsia"/>
          <w:color w:val="auto"/>
          <w:szCs w:val="24"/>
        </w:rPr>
        <w:t>、運営</w:t>
      </w:r>
      <w:r w:rsidR="00DB4F62" w:rsidRPr="005C19C0">
        <w:rPr>
          <w:rFonts w:asciiTheme="minorEastAsia" w:eastAsiaTheme="minorEastAsia" w:hAnsiTheme="minorEastAsia" w:hint="eastAsia"/>
          <w:color w:val="auto"/>
          <w:szCs w:val="24"/>
        </w:rPr>
        <w:t>内容や</w:t>
      </w:r>
      <w:r w:rsidR="00B111B0" w:rsidRPr="005C19C0">
        <w:rPr>
          <w:rFonts w:asciiTheme="minorEastAsia" w:eastAsiaTheme="minorEastAsia" w:hAnsiTheme="minorEastAsia" w:hint="eastAsia"/>
          <w:color w:val="auto"/>
          <w:szCs w:val="24"/>
        </w:rPr>
        <w:t>工夫について提案すること。</w:t>
      </w:r>
    </w:p>
    <w:p w:rsidR="00584F24" w:rsidRDefault="00881A5B" w:rsidP="00881A5B">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p>
    <w:p w:rsidR="006C6A87" w:rsidRPr="0093432A" w:rsidRDefault="00881A5B" w:rsidP="00584F24">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※単なるキッチンカーや屋台などの出展のみの企画は不可</w:t>
      </w:r>
      <w:r w:rsidR="00A122BB" w:rsidRPr="0093432A">
        <w:rPr>
          <w:rFonts w:asciiTheme="minorEastAsia" w:eastAsiaTheme="minorEastAsia" w:hAnsiTheme="minorEastAsia" w:hint="eastAsia"/>
          <w:color w:val="auto"/>
          <w:szCs w:val="24"/>
        </w:rPr>
        <w:t>。た</w:t>
      </w:r>
    </w:p>
    <w:p w:rsidR="00E70DFA" w:rsidRPr="0093432A" w:rsidRDefault="00A122BB" w:rsidP="00E70DFA">
      <w:pPr>
        <w:ind w:firstLineChars="800" w:firstLine="2073"/>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だし、</w:t>
      </w:r>
      <w:r w:rsidR="00E70DFA" w:rsidRPr="0093432A">
        <w:rPr>
          <w:rFonts w:asciiTheme="minorEastAsia" w:eastAsiaTheme="minorEastAsia" w:hAnsiTheme="minorEastAsia" w:hint="eastAsia"/>
          <w:color w:val="auto"/>
          <w:szCs w:val="24"/>
        </w:rPr>
        <w:t>来場者に対する食事提供量を確保するため、</w:t>
      </w:r>
      <w:r w:rsidR="006C6A87" w:rsidRPr="0093432A">
        <w:rPr>
          <w:rFonts w:asciiTheme="minorEastAsia" w:eastAsiaTheme="minorEastAsia" w:hAnsiTheme="minorEastAsia" w:hint="eastAsia"/>
          <w:color w:val="auto"/>
          <w:szCs w:val="24"/>
        </w:rPr>
        <w:t>グルメイ</w:t>
      </w:r>
    </w:p>
    <w:p w:rsidR="00E70DFA" w:rsidRPr="0093432A" w:rsidRDefault="006C6A87" w:rsidP="00E70DFA">
      <w:pPr>
        <w:ind w:firstLineChars="800" w:firstLine="2073"/>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lastRenderedPageBreak/>
        <w:t>ベントとは別にキッチンカー等を会場内に配置することは差</w:t>
      </w:r>
    </w:p>
    <w:p w:rsidR="00A122BB" w:rsidRPr="0093432A" w:rsidRDefault="006C6A87" w:rsidP="00E70DFA">
      <w:pPr>
        <w:ind w:firstLineChars="800" w:firstLine="2073"/>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し支えない。</w:t>
      </w:r>
    </w:p>
    <w:p w:rsidR="006979BB" w:rsidRPr="0093432A" w:rsidRDefault="006979BB" w:rsidP="006979BB">
      <w:pPr>
        <w:rPr>
          <w:rFonts w:asciiTheme="majorEastAsia" w:eastAsiaTheme="majorEastAsia" w:hAnsiTheme="majorEastAsia"/>
          <w:color w:val="auto"/>
          <w:szCs w:val="24"/>
        </w:rPr>
      </w:pPr>
      <w:r w:rsidRPr="0093432A">
        <w:rPr>
          <w:rFonts w:asciiTheme="minorEastAsia" w:eastAsiaTheme="minorEastAsia" w:hAnsiTheme="minorEastAsia" w:hint="eastAsia"/>
          <w:color w:val="auto"/>
          <w:szCs w:val="24"/>
        </w:rPr>
        <w:t xml:space="preserve">　　　　</w:t>
      </w:r>
      <w:r w:rsidR="002A413E">
        <w:rPr>
          <w:rFonts w:asciiTheme="majorEastAsia" w:eastAsiaTheme="majorEastAsia" w:hAnsiTheme="majorEastAsia" w:hint="eastAsia"/>
          <w:color w:val="auto"/>
          <w:szCs w:val="24"/>
        </w:rPr>
        <w:t>カ</w:t>
      </w:r>
      <w:r w:rsidRPr="0093432A">
        <w:rPr>
          <w:rFonts w:asciiTheme="majorEastAsia" w:eastAsiaTheme="majorEastAsia" w:hAnsiTheme="majorEastAsia" w:hint="eastAsia"/>
          <w:color w:val="auto"/>
          <w:szCs w:val="24"/>
        </w:rPr>
        <w:t xml:space="preserve">　ナイトイベント特別企画</w:t>
      </w:r>
    </w:p>
    <w:p w:rsidR="006979BB" w:rsidRPr="0093432A" w:rsidRDefault="006979BB" w:rsidP="006979BB">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Pr="0093432A">
        <w:rPr>
          <w:rFonts w:asciiTheme="minorEastAsia" w:eastAsiaTheme="minorEastAsia" w:hAnsiTheme="minorEastAsia" w:hint="eastAsia"/>
          <w:color w:val="auto"/>
          <w:spacing w:val="5"/>
          <w:szCs w:val="24"/>
          <w:fitText w:val="7252" w:id="-1284848896"/>
        </w:rPr>
        <w:t>幅広い年齢階層の観客が楽しめるナイトイベントを</w:t>
      </w:r>
      <w:r w:rsidR="00C658A0" w:rsidRPr="0093432A">
        <w:rPr>
          <w:rFonts w:asciiTheme="minorEastAsia" w:eastAsiaTheme="minorEastAsia" w:hAnsiTheme="minorEastAsia" w:hint="eastAsia"/>
          <w:color w:val="auto"/>
          <w:spacing w:val="5"/>
          <w:szCs w:val="24"/>
          <w:fitText w:val="7252" w:id="-1284848896"/>
        </w:rPr>
        <w:t>実施</w:t>
      </w:r>
      <w:r w:rsidRPr="0093432A">
        <w:rPr>
          <w:rFonts w:asciiTheme="minorEastAsia" w:eastAsiaTheme="minorEastAsia" w:hAnsiTheme="minorEastAsia" w:hint="eastAsia"/>
          <w:color w:val="auto"/>
          <w:spacing w:val="5"/>
          <w:szCs w:val="24"/>
          <w:fitText w:val="7252" w:id="-1284848896"/>
        </w:rPr>
        <w:t>すること</w:t>
      </w:r>
    </w:p>
    <w:p w:rsidR="004931D9" w:rsidRPr="0093432A" w:rsidRDefault="006979BB" w:rsidP="004931D9">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＜例＞</w:t>
      </w:r>
    </w:p>
    <w:p w:rsidR="004931D9" w:rsidRPr="0093432A" w:rsidRDefault="004931D9" w:rsidP="00D27F32">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・プロジェクションマッピング</w:t>
      </w:r>
    </w:p>
    <w:p w:rsidR="004931D9" w:rsidRPr="0093432A" w:rsidRDefault="004931D9" w:rsidP="006979BB">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・花火</w:t>
      </w:r>
    </w:p>
    <w:p w:rsidR="004931D9" w:rsidRPr="0093432A" w:rsidRDefault="004931D9" w:rsidP="006979BB">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・星天案内人による天体観測</w:t>
      </w:r>
    </w:p>
    <w:p w:rsidR="004931D9" w:rsidRPr="0093432A" w:rsidRDefault="004931D9" w:rsidP="006979BB">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w:t>
      </w:r>
      <w:r w:rsidR="00FD0D31" w:rsidRPr="0093432A">
        <w:rPr>
          <w:rFonts w:asciiTheme="minorEastAsia" w:eastAsiaTheme="minorEastAsia" w:hAnsiTheme="minorEastAsia" w:hint="eastAsia"/>
          <w:color w:val="auto"/>
          <w:szCs w:val="24"/>
        </w:rPr>
        <w:t>ナイトシアター</w:t>
      </w:r>
      <w:r w:rsidRPr="0093432A">
        <w:rPr>
          <w:rFonts w:asciiTheme="minorEastAsia" w:eastAsiaTheme="minorEastAsia" w:hAnsiTheme="minorEastAsia" w:hint="eastAsia"/>
          <w:color w:val="auto"/>
          <w:szCs w:val="24"/>
        </w:rPr>
        <w:t xml:space="preserve">　　　など</w:t>
      </w:r>
    </w:p>
    <w:p w:rsidR="004931D9" w:rsidRPr="0093432A" w:rsidRDefault="0027350B" w:rsidP="003F61EB">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進行にあたって</w:t>
      </w:r>
      <w:r w:rsidR="00F77C9F" w:rsidRPr="0093432A">
        <w:rPr>
          <w:rFonts w:asciiTheme="minorEastAsia" w:eastAsiaTheme="minorEastAsia" w:hAnsiTheme="minorEastAsia" w:hint="eastAsia"/>
          <w:color w:val="auto"/>
          <w:szCs w:val="24"/>
        </w:rPr>
        <w:t>は、タイムスケジュールを含む詳細な進行</w:t>
      </w:r>
      <w:r w:rsidR="003F61EB" w:rsidRPr="0093432A">
        <w:rPr>
          <w:rFonts w:asciiTheme="minorEastAsia" w:eastAsiaTheme="minorEastAsia" w:hAnsiTheme="minorEastAsia" w:hint="eastAsia"/>
          <w:color w:val="auto"/>
          <w:szCs w:val="24"/>
        </w:rPr>
        <w:t>台</w:t>
      </w:r>
    </w:p>
    <w:p w:rsidR="004931D9" w:rsidRPr="0093432A" w:rsidRDefault="003F61EB" w:rsidP="004931D9">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本を作成し、進行者</w:t>
      </w:r>
      <w:r w:rsidR="004931D9" w:rsidRPr="0093432A">
        <w:rPr>
          <w:rFonts w:asciiTheme="minorEastAsia" w:eastAsiaTheme="minorEastAsia" w:hAnsiTheme="minorEastAsia" w:hint="eastAsia"/>
          <w:color w:val="auto"/>
          <w:szCs w:val="24"/>
        </w:rPr>
        <w:t>を選定のうえ、委託者と協議し決定・実施</w:t>
      </w:r>
    </w:p>
    <w:p w:rsidR="0027350B" w:rsidRPr="0093432A" w:rsidRDefault="004931D9" w:rsidP="004931D9">
      <w:pPr>
        <w:ind w:firstLineChars="700" w:firstLine="1814"/>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すること</w:t>
      </w:r>
    </w:p>
    <w:p w:rsidR="004931D9" w:rsidRPr="0093432A" w:rsidRDefault="004931D9" w:rsidP="004931D9">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　出演者に応じた控えスペースを用意すること</w:t>
      </w:r>
    </w:p>
    <w:p w:rsidR="0031715D" w:rsidRPr="0093432A" w:rsidRDefault="0031715D" w:rsidP="0031715D">
      <w:pPr>
        <w:rPr>
          <w:rFonts w:asciiTheme="majorEastAsia" w:eastAsiaTheme="majorEastAsia" w:hAnsiTheme="majorEastAsia"/>
          <w:color w:val="auto"/>
          <w:szCs w:val="24"/>
        </w:rPr>
      </w:pPr>
      <w:r w:rsidRPr="0093432A">
        <w:rPr>
          <w:rFonts w:asciiTheme="minorEastAsia" w:eastAsiaTheme="minorEastAsia" w:hAnsiTheme="minorEastAsia" w:hint="eastAsia"/>
          <w:color w:val="auto"/>
          <w:szCs w:val="24"/>
        </w:rPr>
        <w:t xml:space="preserve">　　　</w:t>
      </w:r>
      <w:r w:rsidRPr="0093432A">
        <w:rPr>
          <w:rFonts w:asciiTheme="majorEastAsia" w:eastAsiaTheme="majorEastAsia" w:hAnsiTheme="majorEastAsia" w:hint="eastAsia"/>
          <w:color w:val="auto"/>
          <w:szCs w:val="24"/>
        </w:rPr>
        <w:t xml:space="preserve">　</w:t>
      </w:r>
      <w:r w:rsidR="00881A5B" w:rsidRPr="0093432A">
        <w:rPr>
          <w:rFonts w:asciiTheme="majorEastAsia" w:eastAsiaTheme="majorEastAsia" w:hAnsiTheme="majorEastAsia" w:hint="eastAsia"/>
          <w:color w:val="auto"/>
          <w:szCs w:val="24"/>
        </w:rPr>
        <w:t>ク</w:t>
      </w:r>
      <w:r w:rsidRPr="0093432A">
        <w:rPr>
          <w:rFonts w:asciiTheme="majorEastAsia" w:eastAsiaTheme="majorEastAsia" w:hAnsiTheme="majorEastAsia" w:hint="eastAsia"/>
          <w:color w:val="auto"/>
          <w:szCs w:val="24"/>
        </w:rPr>
        <w:t xml:space="preserve">　その他特別企画</w:t>
      </w:r>
    </w:p>
    <w:p w:rsidR="009F162D" w:rsidRPr="0093432A" w:rsidRDefault="0031715D" w:rsidP="009F162D">
      <w:pPr>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rPr>
        <w:t xml:space="preserve">　　　　　　　上記ア～</w:t>
      </w:r>
      <w:r w:rsidR="005F5205" w:rsidRPr="0093432A">
        <w:rPr>
          <w:rFonts w:asciiTheme="minorEastAsia" w:eastAsiaTheme="minorEastAsia" w:hAnsiTheme="minorEastAsia" w:hint="eastAsia"/>
          <w:color w:val="auto"/>
          <w:szCs w:val="24"/>
        </w:rPr>
        <w:t>キ</w:t>
      </w:r>
      <w:r w:rsidRPr="0093432A">
        <w:rPr>
          <w:rFonts w:asciiTheme="minorEastAsia" w:eastAsiaTheme="minorEastAsia" w:hAnsiTheme="minorEastAsia" w:hint="eastAsia"/>
          <w:color w:val="auto"/>
          <w:szCs w:val="24"/>
        </w:rPr>
        <w:t>以外に、</w:t>
      </w:r>
      <w:r w:rsidRPr="0093432A">
        <w:rPr>
          <w:rFonts w:asciiTheme="minorEastAsia" w:eastAsiaTheme="minorEastAsia" w:hAnsiTheme="minorEastAsia" w:hint="eastAsia"/>
          <w:color w:val="auto"/>
          <w:szCs w:val="24"/>
          <w:u w:val="single"/>
        </w:rPr>
        <w:t>本イベントをより効果的で魅力的なものと</w:t>
      </w:r>
    </w:p>
    <w:p w:rsidR="0031715D" w:rsidRPr="0093432A" w:rsidRDefault="0031715D" w:rsidP="009F162D">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u w:val="single"/>
        </w:rPr>
        <w:t>するため</w:t>
      </w:r>
      <w:r w:rsidR="007000F5" w:rsidRPr="0093432A">
        <w:rPr>
          <w:rFonts w:asciiTheme="minorEastAsia" w:eastAsiaTheme="minorEastAsia" w:hAnsiTheme="minorEastAsia" w:hint="eastAsia"/>
          <w:color w:val="auto"/>
          <w:szCs w:val="24"/>
          <w:u w:val="single"/>
        </w:rPr>
        <w:t>の</w:t>
      </w:r>
      <w:r w:rsidR="008C6BBF" w:rsidRPr="0093432A">
        <w:rPr>
          <w:rFonts w:asciiTheme="minorEastAsia" w:eastAsiaTheme="minorEastAsia" w:hAnsiTheme="minorEastAsia" w:hint="eastAsia"/>
          <w:color w:val="auto"/>
          <w:szCs w:val="24"/>
          <w:u w:val="single"/>
        </w:rPr>
        <w:t>斬新な</w:t>
      </w:r>
      <w:r w:rsidR="007000F5" w:rsidRPr="0093432A">
        <w:rPr>
          <w:rFonts w:asciiTheme="minorEastAsia" w:eastAsiaTheme="minorEastAsia" w:hAnsiTheme="minorEastAsia" w:hint="eastAsia"/>
          <w:color w:val="auto"/>
          <w:szCs w:val="24"/>
          <w:u w:val="single"/>
        </w:rPr>
        <w:t>特別企画を</w:t>
      </w:r>
      <w:r w:rsidR="00A3647C" w:rsidRPr="0093432A">
        <w:rPr>
          <w:rFonts w:asciiTheme="minorEastAsia" w:eastAsiaTheme="minorEastAsia" w:hAnsiTheme="minorEastAsia" w:hint="eastAsia"/>
          <w:color w:val="auto"/>
          <w:szCs w:val="24"/>
          <w:u w:val="single"/>
        </w:rPr>
        <w:t>提案</w:t>
      </w:r>
      <w:r w:rsidR="007000F5" w:rsidRPr="0093432A">
        <w:rPr>
          <w:rFonts w:asciiTheme="minorEastAsia" w:eastAsiaTheme="minorEastAsia" w:hAnsiTheme="minorEastAsia" w:hint="eastAsia"/>
          <w:color w:val="auto"/>
          <w:szCs w:val="24"/>
        </w:rPr>
        <w:t>す</w:t>
      </w:r>
      <w:r w:rsidR="001C56AA" w:rsidRPr="0093432A">
        <w:rPr>
          <w:rFonts w:asciiTheme="minorEastAsia" w:eastAsiaTheme="minorEastAsia" w:hAnsiTheme="minorEastAsia" w:hint="eastAsia"/>
          <w:color w:val="auto"/>
          <w:szCs w:val="24"/>
        </w:rPr>
        <w:t>ること。</w:t>
      </w:r>
    </w:p>
    <w:p w:rsidR="007000F5" w:rsidRPr="0093432A" w:rsidRDefault="007000F5" w:rsidP="009F162D">
      <w:pPr>
        <w:ind w:firstLineChars="600" w:firstLine="1555"/>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w:t>
      </w:r>
      <w:r w:rsidR="002A4FA2" w:rsidRPr="0093432A">
        <w:rPr>
          <w:rFonts w:asciiTheme="minorEastAsia" w:eastAsiaTheme="minorEastAsia" w:hAnsiTheme="minorEastAsia" w:hint="eastAsia"/>
          <w:color w:val="auto"/>
          <w:szCs w:val="24"/>
        </w:rPr>
        <w:t>１つ以上企画し、</w:t>
      </w:r>
      <w:r w:rsidR="000E4819" w:rsidRPr="0093432A">
        <w:rPr>
          <w:rFonts w:asciiTheme="minorEastAsia" w:eastAsiaTheme="minorEastAsia" w:hAnsiTheme="minorEastAsia" w:hint="eastAsia"/>
          <w:color w:val="auto"/>
          <w:szCs w:val="24"/>
        </w:rPr>
        <w:t>実施</w:t>
      </w:r>
      <w:r w:rsidR="002A4FA2" w:rsidRPr="0093432A">
        <w:rPr>
          <w:rFonts w:asciiTheme="minorEastAsia" w:eastAsiaTheme="minorEastAsia" w:hAnsiTheme="minorEastAsia" w:hint="eastAsia"/>
          <w:color w:val="auto"/>
          <w:szCs w:val="24"/>
        </w:rPr>
        <w:t>すること</w:t>
      </w:r>
      <w:r w:rsidR="00CF6A15" w:rsidRPr="0093432A">
        <w:rPr>
          <w:rFonts w:asciiTheme="minorEastAsia" w:eastAsiaTheme="minorEastAsia" w:hAnsiTheme="minorEastAsia" w:hint="eastAsia"/>
          <w:color w:val="auto"/>
          <w:szCs w:val="24"/>
        </w:rPr>
        <w:t>。</w:t>
      </w:r>
      <w:r w:rsidR="002A4FA2" w:rsidRPr="0093432A">
        <w:rPr>
          <w:rFonts w:asciiTheme="minorEastAsia" w:eastAsiaTheme="minorEastAsia" w:hAnsiTheme="minorEastAsia" w:hint="eastAsia"/>
          <w:color w:val="auto"/>
          <w:szCs w:val="24"/>
        </w:rPr>
        <w:t>(必須)</w:t>
      </w:r>
    </w:p>
    <w:p w:rsidR="00044076" w:rsidRPr="0093432A" w:rsidRDefault="00CD4D1D" w:rsidP="003E79D9">
      <w:pPr>
        <w:rPr>
          <w:rFonts w:asciiTheme="majorEastAsia" w:eastAsiaTheme="majorEastAsia" w:hAnsiTheme="majorEastAsia"/>
          <w:color w:val="auto"/>
          <w:szCs w:val="24"/>
        </w:rPr>
      </w:pPr>
      <w:r w:rsidRPr="0093432A">
        <w:rPr>
          <w:rFonts w:asciiTheme="minorEastAsia" w:eastAsiaTheme="minorEastAsia" w:hAnsiTheme="minorEastAsia" w:hint="eastAsia"/>
          <w:color w:val="auto"/>
          <w:szCs w:val="24"/>
        </w:rPr>
        <w:t xml:space="preserve">　</w:t>
      </w:r>
      <w:r w:rsidR="003E79D9" w:rsidRPr="0093432A">
        <w:rPr>
          <w:rFonts w:asciiTheme="minorEastAsia" w:eastAsiaTheme="minorEastAsia" w:hAnsiTheme="minorEastAsia" w:hint="eastAsia"/>
          <w:color w:val="auto"/>
          <w:szCs w:val="24"/>
        </w:rPr>
        <w:t xml:space="preserve">　</w:t>
      </w:r>
      <w:r w:rsidR="00595FA8" w:rsidRPr="0093432A">
        <w:rPr>
          <w:rFonts w:asciiTheme="majorEastAsia" w:eastAsiaTheme="majorEastAsia" w:hAnsiTheme="majorEastAsia" w:hint="eastAsia"/>
          <w:color w:val="auto"/>
          <w:szCs w:val="24"/>
        </w:rPr>
        <w:t>≪留意事項≫</w:t>
      </w:r>
    </w:p>
    <w:p w:rsidR="00E22A90" w:rsidRDefault="00E22A90" w:rsidP="00044076">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w:t>
      </w:r>
      <w:r w:rsidR="003A1AEB" w:rsidRPr="0093432A">
        <w:rPr>
          <w:rFonts w:asciiTheme="minorEastAsia" w:eastAsiaTheme="minorEastAsia" w:hAnsiTheme="minorEastAsia" w:hint="eastAsia"/>
          <w:color w:val="auto"/>
          <w:szCs w:val="24"/>
        </w:rPr>
        <w:t xml:space="preserve">　上記のア～</w:t>
      </w:r>
      <w:r w:rsidR="002A413E">
        <w:rPr>
          <w:rFonts w:asciiTheme="minorEastAsia" w:eastAsiaTheme="minorEastAsia" w:hAnsiTheme="minorEastAsia" w:hint="eastAsia"/>
          <w:color w:val="auto"/>
          <w:szCs w:val="24"/>
        </w:rPr>
        <w:t>キ</w:t>
      </w:r>
      <w:r w:rsidR="003A1AEB" w:rsidRPr="0093432A">
        <w:rPr>
          <w:rFonts w:asciiTheme="minorEastAsia" w:eastAsiaTheme="minorEastAsia" w:hAnsiTheme="minorEastAsia" w:hint="eastAsia"/>
          <w:color w:val="auto"/>
          <w:szCs w:val="24"/>
        </w:rPr>
        <w:t>をゾーニング</w:t>
      </w:r>
      <w:r w:rsidR="00E74D71" w:rsidRPr="0093432A">
        <w:rPr>
          <w:rFonts w:asciiTheme="minorEastAsia" w:eastAsiaTheme="minorEastAsia" w:hAnsiTheme="minorEastAsia" w:hint="eastAsia"/>
          <w:color w:val="auto"/>
          <w:szCs w:val="24"/>
        </w:rPr>
        <w:t>し、会場平面図を示すこと。</w:t>
      </w:r>
    </w:p>
    <w:p w:rsidR="00042CBA" w:rsidRPr="005C19C0" w:rsidRDefault="00042CBA" w:rsidP="00042CBA">
      <w:pPr>
        <w:ind w:leftChars="400" w:left="1296" w:hangingChars="100" w:hanging="259"/>
        <w:rPr>
          <w:rFonts w:asciiTheme="minorEastAsia" w:eastAsiaTheme="minorEastAsia" w:hAnsiTheme="minorEastAsia"/>
          <w:color w:val="auto"/>
          <w:szCs w:val="24"/>
        </w:rPr>
      </w:pPr>
      <w:r>
        <w:rPr>
          <w:rFonts w:asciiTheme="minorEastAsia" w:eastAsiaTheme="minorEastAsia" w:hAnsiTheme="minorEastAsia" w:hint="eastAsia"/>
          <w:color w:val="auto"/>
          <w:szCs w:val="24"/>
        </w:rPr>
        <w:t xml:space="preserve">○　</w:t>
      </w:r>
      <w:r w:rsidRPr="005C19C0">
        <w:rPr>
          <w:rFonts w:asciiTheme="minorEastAsia" w:eastAsiaTheme="minorEastAsia" w:hAnsiTheme="minorEastAsia" w:hint="eastAsia"/>
          <w:color w:val="auto"/>
          <w:szCs w:val="24"/>
        </w:rPr>
        <w:t>出展ブース配置によってにぎわいにばらつきが無いよう、業務実施時に出展者の配置やレイアウトについて工夫すること。</w:t>
      </w:r>
    </w:p>
    <w:p w:rsidR="00402C30" w:rsidRPr="005C19C0" w:rsidRDefault="00595FA8" w:rsidP="00595FA8">
      <w:pPr>
        <w:ind w:firstLineChars="300" w:firstLine="778"/>
        <w:rPr>
          <w:rFonts w:asciiTheme="minorEastAsia" w:eastAsiaTheme="minorEastAsia" w:hAnsiTheme="minorEastAsia"/>
          <w:color w:val="auto"/>
          <w:szCs w:val="24"/>
          <w:u w:val="single"/>
        </w:rPr>
      </w:pPr>
      <w:r w:rsidRPr="005C19C0">
        <w:rPr>
          <w:rFonts w:asciiTheme="majorEastAsia" w:eastAsiaTheme="majorEastAsia" w:hAnsiTheme="majorEastAsia" w:hint="eastAsia"/>
          <w:color w:val="auto"/>
          <w:szCs w:val="24"/>
        </w:rPr>
        <w:t xml:space="preserve">　</w:t>
      </w:r>
      <w:r w:rsidRPr="005C19C0">
        <w:rPr>
          <w:rFonts w:asciiTheme="minorEastAsia" w:eastAsiaTheme="minorEastAsia" w:hAnsiTheme="minorEastAsia" w:hint="eastAsia"/>
          <w:color w:val="auto"/>
          <w:szCs w:val="24"/>
        </w:rPr>
        <w:t>○　上記のア～</w:t>
      </w:r>
      <w:r w:rsidR="002A413E">
        <w:rPr>
          <w:rFonts w:asciiTheme="minorEastAsia" w:eastAsiaTheme="minorEastAsia" w:hAnsiTheme="minorEastAsia" w:hint="eastAsia"/>
          <w:color w:val="auto"/>
          <w:szCs w:val="24"/>
        </w:rPr>
        <w:t>キ</w:t>
      </w:r>
      <w:r w:rsidR="00F221AF" w:rsidRPr="005C19C0">
        <w:rPr>
          <w:rFonts w:asciiTheme="minorEastAsia" w:eastAsiaTheme="minorEastAsia" w:hAnsiTheme="minorEastAsia" w:hint="eastAsia"/>
          <w:color w:val="auto"/>
          <w:szCs w:val="24"/>
        </w:rPr>
        <w:t>にか</w:t>
      </w:r>
      <w:r w:rsidRPr="005C19C0">
        <w:rPr>
          <w:rFonts w:asciiTheme="minorEastAsia" w:eastAsiaTheme="minorEastAsia" w:hAnsiTheme="minorEastAsia" w:hint="eastAsia"/>
          <w:color w:val="auto"/>
          <w:szCs w:val="24"/>
        </w:rPr>
        <w:t>かる</w:t>
      </w:r>
      <w:r w:rsidRPr="005C19C0">
        <w:rPr>
          <w:rFonts w:asciiTheme="minorEastAsia" w:eastAsiaTheme="minorEastAsia" w:hAnsiTheme="minorEastAsia" w:hint="eastAsia"/>
          <w:color w:val="auto"/>
          <w:szCs w:val="24"/>
          <w:u w:val="single"/>
        </w:rPr>
        <w:t>参加料や利用料、出展料等について</w:t>
      </w:r>
      <w:r w:rsidR="00402C30" w:rsidRPr="005C19C0">
        <w:rPr>
          <w:rFonts w:asciiTheme="minorEastAsia" w:eastAsiaTheme="minorEastAsia" w:hAnsiTheme="minorEastAsia" w:hint="eastAsia"/>
          <w:color w:val="auto"/>
          <w:szCs w:val="24"/>
          <w:u w:val="single"/>
        </w:rPr>
        <w:t>検討の</w:t>
      </w:r>
    </w:p>
    <w:p w:rsidR="00F27F44" w:rsidRPr="005C19C0" w:rsidRDefault="00402C30" w:rsidP="00F27F44">
      <w:pPr>
        <w:ind w:firstLineChars="500" w:firstLine="1296"/>
        <w:rPr>
          <w:rFonts w:asciiTheme="minorEastAsia" w:eastAsiaTheme="minorEastAsia" w:hAnsiTheme="minorEastAsia"/>
          <w:color w:val="auto"/>
          <w:szCs w:val="24"/>
          <w:u w:val="single"/>
        </w:rPr>
      </w:pPr>
      <w:r w:rsidRPr="005C19C0">
        <w:rPr>
          <w:rFonts w:asciiTheme="minorEastAsia" w:eastAsiaTheme="minorEastAsia" w:hAnsiTheme="minorEastAsia" w:hint="eastAsia"/>
          <w:color w:val="auto"/>
          <w:szCs w:val="24"/>
          <w:u w:val="single"/>
        </w:rPr>
        <w:t>上、徴収の要否及び</w:t>
      </w:r>
      <w:r w:rsidR="0008231E" w:rsidRPr="005C19C0">
        <w:rPr>
          <w:rFonts w:asciiTheme="minorEastAsia" w:eastAsiaTheme="minorEastAsia" w:hAnsiTheme="minorEastAsia" w:hint="eastAsia"/>
          <w:color w:val="auto"/>
          <w:szCs w:val="24"/>
          <w:u w:val="single"/>
        </w:rPr>
        <w:t>その</w:t>
      </w:r>
      <w:r w:rsidRPr="005C19C0">
        <w:rPr>
          <w:rFonts w:asciiTheme="minorEastAsia" w:eastAsiaTheme="minorEastAsia" w:hAnsiTheme="minorEastAsia" w:hint="eastAsia"/>
          <w:color w:val="auto"/>
          <w:szCs w:val="24"/>
          <w:u w:val="single"/>
        </w:rPr>
        <w:t>理由、徴収する場合の金額</w:t>
      </w:r>
      <w:r w:rsidR="00F27F44" w:rsidRPr="005C19C0">
        <w:rPr>
          <w:rFonts w:asciiTheme="minorEastAsia" w:eastAsiaTheme="minorEastAsia" w:hAnsiTheme="minorEastAsia" w:hint="eastAsia"/>
          <w:color w:val="auto"/>
          <w:szCs w:val="24"/>
          <w:u w:val="single"/>
        </w:rPr>
        <w:t>、</w:t>
      </w:r>
      <w:r w:rsidRPr="005C19C0">
        <w:rPr>
          <w:rFonts w:asciiTheme="minorEastAsia" w:eastAsiaTheme="minorEastAsia" w:hAnsiTheme="minorEastAsia" w:hint="eastAsia"/>
          <w:color w:val="auto"/>
          <w:szCs w:val="24"/>
          <w:u w:val="single"/>
        </w:rPr>
        <w:t>設定の考え方</w:t>
      </w:r>
    </w:p>
    <w:p w:rsidR="00F27F44" w:rsidRPr="005C19C0" w:rsidRDefault="00402C30" w:rsidP="00F27F44">
      <w:pPr>
        <w:ind w:firstLineChars="500" w:firstLine="1296"/>
        <w:rPr>
          <w:rFonts w:asciiTheme="minorEastAsia" w:eastAsiaTheme="minorEastAsia" w:hAnsiTheme="minorEastAsia"/>
          <w:color w:val="auto"/>
          <w:szCs w:val="24"/>
          <w:u w:val="single"/>
        </w:rPr>
      </w:pPr>
      <w:r w:rsidRPr="005C19C0">
        <w:rPr>
          <w:rFonts w:asciiTheme="minorEastAsia" w:eastAsiaTheme="minorEastAsia" w:hAnsiTheme="minorEastAsia" w:hint="eastAsia"/>
          <w:color w:val="auto"/>
          <w:szCs w:val="24"/>
          <w:u w:val="single"/>
        </w:rPr>
        <w:t>について提案</w:t>
      </w:r>
      <w:r w:rsidR="005876BE" w:rsidRPr="005C19C0">
        <w:rPr>
          <w:rFonts w:asciiTheme="minorEastAsia" w:eastAsiaTheme="minorEastAsia" w:hAnsiTheme="minorEastAsia" w:hint="eastAsia"/>
          <w:color w:val="auto"/>
          <w:szCs w:val="24"/>
          <w:u w:val="single"/>
        </w:rPr>
        <w:t>書に記載</w:t>
      </w:r>
      <w:r w:rsidRPr="005C19C0">
        <w:rPr>
          <w:rFonts w:asciiTheme="minorEastAsia" w:eastAsiaTheme="minorEastAsia" w:hAnsiTheme="minorEastAsia" w:hint="eastAsia"/>
          <w:color w:val="auto"/>
          <w:szCs w:val="24"/>
          <w:u w:val="single"/>
        </w:rPr>
        <w:t>すること。また実施にあたっては受託者決定</w:t>
      </w:r>
    </w:p>
    <w:p w:rsidR="005876BE" w:rsidRPr="005C19C0" w:rsidRDefault="00402C30" w:rsidP="00F27F44">
      <w:pPr>
        <w:ind w:firstLineChars="500" w:firstLine="1296"/>
        <w:rPr>
          <w:rFonts w:asciiTheme="minorEastAsia" w:eastAsiaTheme="minorEastAsia" w:hAnsiTheme="minorEastAsia"/>
          <w:color w:val="auto"/>
          <w:szCs w:val="24"/>
          <w:u w:val="single"/>
        </w:rPr>
      </w:pPr>
      <w:r w:rsidRPr="005C19C0">
        <w:rPr>
          <w:rFonts w:asciiTheme="minorEastAsia" w:eastAsiaTheme="minorEastAsia" w:hAnsiTheme="minorEastAsia" w:hint="eastAsia"/>
          <w:color w:val="auto"/>
          <w:szCs w:val="24"/>
          <w:u w:val="single"/>
        </w:rPr>
        <w:t>後、</w:t>
      </w:r>
      <w:r w:rsidR="00595FA8" w:rsidRPr="005C19C0">
        <w:rPr>
          <w:rFonts w:asciiTheme="minorEastAsia" w:eastAsiaTheme="minorEastAsia" w:hAnsiTheme="minorEastAsia" w:hint="eastAsia"/>
          <w:color w:val="auto"/>
          <w:szCs w:val="24"/>
          <w:u w:val="single"/>
        </w:rPr>
        <w:t>事前に委託者と協議して決定</w:t>
      </w:r>
      <w:r w:rsidR="00595FA8" w:rsidRPr="005C19C0">
        <w:rPr>
          <w:rFonts w:asciiTheme="minorEastAsia" w:eastAsiaTheme="minorEastAsia" w:hAnsiTheme="minorEastAsia" w:hint="eastAsia"/>
          <w:color w:val="auto"/>
          <w:szCs w:val="24"/>
        </w:rPr>
        <w:t>することとし、</w:t>
      </w:r>
      <w:r w:rsidR="00595FA8" w:rsidRPr="005C19C0">
        <w:rPr>
          <w:rFonts w:asciiTheme="minorEastAsia" w:eastAsiaTheme="minorEastAsia" w:hAnsiTheme="minorEastAsia" w:hint="eastAsia"/>
          <w:color w:val="auto"/>
          <w:szCs w:val="24"/>
          <w:u w:val="single"/>
        </w:rPr>
        <w:t>参加料や利用料、</w:t>
      </w:r>
    </w:p>
    <w:p w:rsidR="001A4846" w:rsidRPr="005C19C0" w:rsidRDefault="00595FA8" w:rsidP="001A4846">
      <w:pPr>
        <w:ind w:firstLineChars="500" w:firstLine="1296"/>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u w:val="single"/>
        </w:rPr>
        <w:t>出展料等の徴収、管理は受託者が行う</w:t>
      </w:r>
      <w:r w:rsidRPr="005C19C0">
        <w:rPr>
          <w:rFonts w:asciiTheme="minorEastAsia" w:eastAsiaTheme="minorEastAsia" w:hAnsiTheme="minorEastAsia" w:hint="eastAsia"/>
          <w:color w:val="auto"/>
          <w:szCs w:val="24"/>
        </w:rPr>
        <w:t>。</w:t>
      </w:r>
    </w:p>
    <w:p w:rsidR="0050299E" w:rsidRPr="005C19C0" w:rsidRDefault="0050299E" w:rsidP="00C31F9B">
      <w:pPr>
        <w:ind w:left="1296" w:hangingChars="500" w:hanging="1296"/>
      </w:pPr>
      <w:r w:rsidRPr="005C19C0">
        <w:rPr>
          <w:rFonts w:asciiTheme="minorEastAsia" w:eastAsiaTheme="minorEastAsia" w:hAnsiTheme="minorEastAsia" w:hint="eastAsia"/>
          <w:color w:val="auto"/>
          <w:szCs w:val="24"/>
        </w:rPr>
        <w:t xml:space="preserve">　　　　○　各企画について、荒天等に伴う急な中止連絡等に備え「</w:t>
      </w:r>
      <w:r w:rsidRPr="005C19C0">
        <w:rPr>
          <w:rFonts w:hint="eastAsia"/>
        </w:rPr>
        <w:t>緊急連絡網」を作成し、出展者</w:t>
      </w:r>
      <w:r w:rsidR="0076495E" w:rsidRPr="005C19C0">
        <w:rPr>
          <w:rFonts w:hint="eastAsia"/>
        </w:rPr>
        <w:t>等の</w:t>
      </w:r>
      <w:r w:rsidR="009F1D9A" w:rsidRPr="005C19C0">
        <w:rPr>
          <w:rFonts w:hint="eastAsia"/>
        </w:rPr>
        <w:t>関係者に対して</w:t>
      </w:r>
      <w:r w:rsidRPr="005C19C0">
        <w:rPr>
          <w:rFonts w:hint="eastAsia"/>
        </w:rPr>
        <w:t>連絡スキーム等を</w:t>
      </w:r>
      <w:r w:rsidR="0076495E" w:rsidRPr="005C19C0">
        <w:rPr>
          <w:rFonts w:hint="eastAsia"/>
        </w:rPr>
        <w:t>事前に</w:t>
      </w:r>
      <w:r w:rsidRPr="005C19C0">
        <w:rPr>
          <w:rFonts w:hint="eastAsia"/>
        </w:rPr>
        <w:t>共有すること。</w:t>
      </w:r>
      <w:r w:rsidR="00C31F9B" w:rsidRPr="005C19C0">
        <w:rPr>
          <w:rFonts w:hint="eastAsia"/>
        </w:rPr>
        <w:t xml:space="preserve">　</w:t>
      </w:r>
      <w:r w:rsidR="0076495E" w:rsidRPr="005C19C0">
        <w:rPr>
          <w:rFonts w:hint="eastAsia"/>
        </w:rPr>
        <w:t>（例）受託者ないし委託者 ⇒</w:t>
      </w:r>
      <w:r w:rsidR="00C31F9B" w:rsidRPr="005C19C0">
        <w:rPr>
          <w:rFonts w:hint="eastAsia"/>
        </w:rPr>
        <w:t>出展者等の</w:t>
      </w:r>
      <w:r w:rsidR="0076495E" w:rsidRPr="005C19C0">
        <w:rPr>
          <w:rFonts w:hint="eastAsia"/>
        </w:rPr>
        <w:t>関係者</w:t>
      </w:r>
    </w:p>
    <w:p w:rsidR="00595FA8" w:rsidRPr="0093432A" w:rsidRDefault="00595FA8" w:rsidP="00595FA8">
      <w:pPr>
        <w:ind w:firstLineChars="300" w:firstLine="77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　受託者は、上記のア～</w:t>
      </w:r>
      <w:r w:rsidR="002A413E">
        <w:rPr>
          <w:rFonts w:asciiTheme="minorEastAsia" w:eastAsiaTheme="minorEastAsia" w:hAnsiTheme="minorEastAsia" w:hint="eastAsia"/>
          <w:color w:val="auto"/>
          <w:szCs w:val="24"/>
        </w:rPr>
        <w:t>キ</w:t>
      </w:r>
      <w:r w:rsidRPr="0093432A">
        <w:rPr>
          <w:rFonts w:asciiTheme="minorEastAsia" w:eastAsiaTheme="minorEastAsia" w:hAnsiTheme="minorEastAsia" w:hint="eastAsia"/>
          <w:color w:val="auto"/>
          <w:szCs w:val="24"/>
        </w:rPr>
        <w:t>にかかる参加申込書や出展申込書等の作</w:t>
      </w:r>
    </w:p>
    <w:p w:rsidR="00595FA8" w:rsidRPr="0093432A" w:rsidRDefault="00595FA8" w:rsidP="00595FA8">
      <w:pPr>
        <w:ind w:firstLineChars="500" w:firstLine="1296"/>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成、募集告知、申込書受理、申込内容取りまとめ、参加者や利用者</w:t>
      </w:r>
    </w:p>
    <w:p w:rsidR="00595FA8" w:rsidRPr="0093432A" w:rsidRDefault="00595FA8" w:rsidP="00595FA8">
      <w:pPr>
        <w:ind w:firstLineChars="500" w:firstLine="1296"/>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への通知等、諸々の連絡調整を行うこと。</w:t>
      </w:r>
    </w:p>
    <w:p w:rsidR="002A413E" w:rsidRDefault="00595FA8" w:rsidP="002A413E">
      <w:pPr>
        <w:ind w:firstLineChars="300" w:firstLine="77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ただし、出展者決定については、委託者と協議のうえ決定し、決</w:t>
      </w:r>
    </w:p>
    <w:p w:rsidR="00574921" w:rsidRPr="0093432A" w:rsidRDefault="00595FA8" w:rsidP="002A413E">
      <w:pPr>
        <w:ind w:firstLineChars="500" w:firstLine="1296"/>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定後は受託者が出展者との連絡調整を行う。</w:t>
      </w:r>
    </w:p>
    <w:p w:rsidR="00595FA8" w:rsidRPr="0093432A" w:rsidRDefault="00595FA8" w:rsidP="00595FA8">
      <w:pPr>
        <w:rPr>
          <w:rFonts w:asciiTheme="minorEastAsia" w:eastAsiaTheme="minorEastAsia" w:hAnsiTheme="minorEastAsia"/>
          <w:color w:val="auto"/>
          <w:szCs w:val="24"/>
          <w:u w:val="single"/>
        </w:rPr>
      </w:pPr>
      <w:r w:rsidRPr="0093432A">
        <w:rPr>
          <w:rFonts w:asciiTheme="majorEastAsia" w:eastAsiaTheme="majorEastAsia" w:hAnsiTheme="majorEastAsia" w:hint="eastAsia"/>
          <w:color w:val="auto"/>
          <w:szCs w:val="24"/>
        </w:rPr>
        <w:t xml:space="preserve">　　　　</w:t>
      </w:r>
      <w:r w:rsidRPr="0093432A">
        <w:rPr>
          <w:rFonts w:asciiTheme="minorEastAsia" w:eastAsiaTheme="minorEastAsia" w:hAnsiTheme="minorEastAsia" w:hint="eastAsia"/>
          <w:color w:val="auto"/>
          <w:szCs w:val="24"/>
        </w:rPr>
        <w:t>○　上記ア～</w:t>
      </w:r>
      <w:r w:rsidR="00017D0D">
        <w:rPr>
          <w:rFonts w:asciiTheme="minorEastAsia" w:eastAsiaTheme="minorEastAsia" w:hAnsiTheme="minorEastAsia" w:hint="eastAsia"/>
          <w:color w:val="auto"/>
          <w:szCs w:val="24"/>
        </w:rPr>
        <w:t>キ</w:t>
      </w:r>
      <w:r w:rsidRPr="0093432A">
        <w:rPr>
          <w:rFonts w:asciiTheme="minorEastAsia" w:eastAsiaTheme="minorEastAsia" w:hAnsiTheme="minorEastAsia" w:hint="eastAsia"/>
          <w:color w:val="auto"/>
          <w:szCs w:val="24"/>
        </w:rPr>
        <w:t>を提案する際には、</w:t>
      </w:r>
      <w:r w:rsidRPr="0093432A">
        <w:rPr>
          <w:rFonts w:asciiTheme="minorEastAsia" w:eastAsiaTheme="minorEastAsia" w:hAnsiTheme="minorEastAsia" w:hint="eastAsia"/>
          <w:color w:val="auto"/>
          <w:szCs w:val="24"/>
          <w:u w:val="single"/>
        </w:rPr>
        <w:t>実際に会場となる山口きらら博記</w:t>
      </w:r>
    </w:p>
    <w:p w:rsidR="00595FA8" w:rsidRPr="0093432A" w:rsidRDefault="00595FA8" w:rsidP="00595FA8">
      <w:pPr>
        <w:ind w:firstLineChars="500" w:firstLine="1296"/>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u w:val="single"/>
        </w:rPr>
        <w:lastRenderedPageBreak/>
        <w:t>念公園での実施が可能であるかどうか、提案前にあらかじめ施設に</w:t>
      </w:r>
    </w:p>
    <w:p w:rsidR="00595FA8" w:rsidRPr="0093432A" w:rsidRDefault="00595FA8" w:rsidP="00595FA8">
      <w:pPr>
        <w:ind w:firstLineChars="500" w:firstLine="1296"/>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u w:val="single"/>
        </w:rPr>
        <w:t>確認を取る</w:t>
      </w:r>
      <w:r w:rsidRPr="0093432A">
        <w:rPr>
          <w:rFonts w:asciiTheme="minorEastAsia" w:eastAsiaTheme="minorEastAsia" w:hAnsiTheme="minorEastAsia" w:hint="eastAsia"/>
          <w:color w:val="auto"/>
          <w:szCs w:val="24"/>
        </w:rPr>
        <w:t>こと。</w:t>
      </w:r>
    </w:p>
    <w:p w:rsidR="00D748ED" w:rsidRPr="0093432A" w:rsidRDefault="00D748ED" w:rsidP="00D748ED">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　会場内の</w:t>
      </w:r>
      <w:r w:rsidRPr="0093432A">
        <w:rPr>
          <w:rFonts w:asciiTheme="minorEastAsia" w:eastAsiaTheme="minorEastAsia" w:hAnsiTheme="minorEastAsia" w:hint="eastAsia"/>
          <w:color w:val="auto"/>
          <w:szCs w:val="24"/>
          <w:u w:val="single"/>
        </w:rPr>
        <w:t>芝生に直接車両が乗り入れることは原則禁止</w:t>
      </w:r>
      <w:r w:rsidRPr="0093432A">
        <w:rPr>
          <w:rFonts w:asciiTheme="minorEastAsia" w:eastAsiaTheme="minorEastAsia" w:hAnsiTheme="minorEastAsia" w:hint="eastAsia"/>
          <w:color w:val="auto"/>
          <w:szCs w:val="24"/>
        </w:rPr>
        <w:t>のため（コ</w:t>
      </w:r>
    </w:p>
    <w:p w:rsidR="00A544BF" w:rsidRPr="0093432A" w:rsidRDefault="00D748ED" w:rsidP="00A544BF">
      <w:pPr>
        <w:ind w:firstLineChars="500" w:firstLine="1296"/>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ンパネ等利用すれば可能）、留意すること。</w:t>
      </w:r>
    </w:p>
    <w:p w:rsidR="00506206" w:rsidRPr="0093432A" w:rsidRDefault="00A3647C" w:rsidP="00506206">
      <w:pPr>
        <w:ind w:firstLineChars="300" w:firstLine="77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　地域活性化包括連携協定を締結し</w:t>
      </w:r>
      <w:r w:rsidR="00506206" w:rsidRPr="0093432A">
        <w:rPr>
          <w:rFonts w:asciiTheme="minorEastAsia" w:eastAsiaTheme="minorEastAsia" w:hAnsiTheme="minorEastAsia" w:hint="eastAsia"/>
          <w:color w:val="auto"/>
          <w:szCs w:val="24"/>
        </w:rPr>
        <w:t>ている</w:t>
      </w:r>
      <w:r w:rsidRPr="0093432A">
        <w:rPr>
          <w:rFonts w:asciiTheme="minorEastAsia" w:eastAsiaTheme="minorEastAsia" w:hAnsiTheme="minorEastAsia" w:hint="eastAsia"/>
          <w:color w:val="auto"/>
          <w:szCs w:val="24"/>
        </w:rPr>
        <w:t>株式会社モンベルとの</w:t>
      </w:r>
    </w:p>
    <w:p w:rsidR="00A3647C" w:rsidRPr="0093432A" w:rsidRDefault="00A3647C" w:rsidP="00506206">
      <w:pPr>
        <w:ind w:firstLineChars="500" w:firstLine="1296"/>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連携</w:t>
      </w:r>
      <w:r w:rsidR="00506206" w:rsidRPr="0093432A">
        <w:rPr>
          <w:rFonts w:asciiTheme="minorEastAsia" w:eastAsiaTheme="minorEastAsia" w:hAnsiTheme="minorEastAsia" w:hint="eastAsia"/>
          <w:color w:val="auto"/>
          <w:szCs w:val="24"/>
        </w:rPr>
        <w:t>が生じた際には対応すること。</w:t>
      </w:r>
    </w:p>
    <w:p w:rsidR="00595FA8" w:rsidRPr="0093432A" w:rsidRDefault="00595FA8" w:rsidP="00574921">
      <w:pPr>
        <w:rPr>
          <w:rFonts w:asciiTheme="majorEastAsia" w:eastAsiaTheme="majorEastAsia" w:hAnsiTheme="majorEastAsia"/>
          <w:color w:val="auto"/>
          <w:szCs w:val="24"/>
        </w:rPr>
      </w:pPr>
    </w:p>
    <w:p w:rsidR="00574921" w:rsidRPr="0093432A" w:rsidRDefault="00574921" w:rsidP="00574921">
      <w:pPr>
        <w:rPr>
          <w:rFonts w:asciiTheme="majorEastAsia" w:eastAsiaTheme="majorEastAsia" w:hAnsiTheme="majorEastAsia"/>
          <w:color w:val="auto"/>
          <w:szCs w:val="24"/>
        </w:rPr>
      </w:pPr>
      <w:r w:rsidRPr="0093432A">
        <w:rPr>
          <w:rFonts w:asciiTheme="majorEastAsia" w:eastAsiaTheme="majorEastAsia" w:hAnsiTheme="majorEastAsia" w:hint="eastAsia"/>
          <w:color w:val="auto"/>
          <w:szCs w:val="24"/>
        </w:rPr>
        <w:t xml:space="preserve">　（</w:t>
      </w:r>
      <w:r w:rsidR="00E33EE5" w:rsidRPr="0093432A">
        <w:rPr>
          <w:rFonts w:asciiTheme="majorEastAsia" w:eastAsiaTheme="majorEastAsia" w:hAnsiTheme="majorEastAsia" w:hint="eastAsia"/>
          <w:color w:val="auto"/>
          <w:szCs w:val="24"/>
        </w:rPr>
        <w:t>２</w:t>
      </w:r>
      <w:r w:rsidRPr="0093432A">
        <w:rPr>
          <w:rFonts w:asciiTheme="majorEastAsia" w:eastAsiaTheme="majorEastAsia" w:hAnsiTheme="majorEastAsia" w:hint="eastAsia"/>
          <w:color w:val="auto"/>
          <w:szCs w:val="24"/>
        </w:rPr>
        <w:t>）</w:t>
      </w:r>
      <w:r w:rsidR="00E33EE5" w:rsidRPr="0093432A">
        <w:rPr>
          <w:rFonts w:asciiTheme="majorEastAsia" w:eastAsiaTheme="majorEastAsia" w:hAnsiTheme="majorEastAsia" w:hint="eastAsia"/>
          <w:color w:val="auto"/>
          <w:szCs w:val="24"/>
        </w:rPr>
        <w:t>運営管理</w:t>
      </w:r>
    </w:p>
    <w:p w:rsidR="004C5CF6" w:rsidRPr="004A0E03" w:rsidRDefault="00467EE5" w:rsidP="004A0E03">
      <w:pPr>
        <w:ind w:leftChars="300" w:left="1037" w:hangingChars="100" w:hanging="259"/>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①　</w:t>
      </w:r>
      <w:r w:rsidR="004C5CF6" w:rsidRPr="0093432A">
        <w:rPr>
          <w:rFonts w:asciiTheme="minorEastAsia" w:eastAsiaTheme="minorEastAsia" w:hAnsiTheme="minorEastAsia" w:hint="eastAsia"/>
          <w:color w:val="auto"/>
          <w:szCs w:val="24"/>
        </w:rPr>
        <w:t>本業務の運営にあたり、円滑に事業を遂行するため、</w:t>
      </w:r>
      <w:r w:rsidR="0094644E" w:rsidRPr="005C19C0">
        <w:rPr>
          <w:rFonts w:asciiTheme="minorEastAsia" w:eastAsiaTheme="minorEastAsia" w:hAnsiTheme="minorEastAsia" w:hint="eastAsia"/>
          <w:color w:val="auto"/>
          <w:szCs w:val="24"/>
        </w:rPr>
        <w:t>委託者</w:t>
      </w:r>
      <w:r w:rsidR="004C5CF6" w:rsidRPr="0093432A">
        <w:rPr>
          <w:rFonts w:asciiTheme="minorEastAsia" w:eastAsiaTheme="minorEastAsia" w:hAnsiTheme="minorEastAsia" w:hint="eastAsia"/>
          <w:color w:val="auto"/>
          <w:szCs w:val="24"/>
        </w:rPr>
        <w:t>と調整の上、</w:t>
      </w:r>
      <w:r w:rsidR="004C5CF6" w:rsidRPr="0093432A">
        <w:rPr>
          <w:rFonts w:asciiTheme="minorEastAsia" w:eastAsiaTheme="minorEastAsia" w:hAnsiTheme="minorEastAsia" w:hint="eastAsia"/>
          <w:color w:val="auto"/>
          <w:szCs w:val="24"/>
          <w:u w:val="single"/>
        </w:rPr>
        <w:t>業務全般を一元的に管理する事務局本部を設置</w:t>
      </w:r>
      <w:r w:rsidR="004C5CF6" w:rsidRPr="0093432A">
        <w:rPr>
          <w:rFonts w:asciiTheme="minorEastAsia" w:eastAsiaTheme="minorEastAsia" w:hAnsiTheme="minorEastAsia" w:hint="eastAsia"/>
          <w:color w:val="auto"/>
          <w:szCs w:val="24"/>
        </w:rPr>
        <w:t>すること。</w:t>
      </w:r>
    </w:p>
    <w:p w:rsidR="003126E7" w:rsidRPr="0093432A" w:rsidRDefault="004C5CF6" w:rsidP="009323CC">
      <w:pPr>
        <w:ind w:firstLineChars="200" w:firstLine="518"/>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rPr>
        <w:t xml:space="preserve">　</w:t>
      </w:r>
      <w:r w:rsidR="009323CC" w:rsidRPr="0093432A">
        <w:rPr>
          <w:rFonts w:asciiTheme="minorEastAsia" w:eastAsiaTheme="minorEastAsia" w:hAnsiTheme="minorEastAsia" w:hint="eastAsia"/>
          <w:color w:val="auto"/>
          <w:szCs w:val="24"/>
        </w:rPr>
        <w:t xml:space="preserve">②　</w:t>
      </w:r>
      <w:r w:rsidRPr="0093432A">
        <w:rPr>
          <w:rFonts w:asciiTheme="minorEastAsia" w:eastAsiaTheme="minorEastAsia" w:hAnsiTheme="minorEastAsia" w:hint="eastAsia"/>
          <w:color w:val="auto"/>
          <w:szCs w:val="24"/>
          <w:u w:val="single"/>
        </w:rPr>
        <w:t>関係施設等や参加者等の問い合わせ窓口</w:t>
      </w:r>
      <w:r w:rsidR="003126E7" w:rsidRPr="0093432A">
        <w:rPr>
          <w:rFonts w:asciiTheme="minorEastAsia" w:eastAsiaTheme="minorEastAsia" w:hAnsiTheme="minorEastAsia" w:hint="eastAsia"/>
          <w:color w:val="auto"/>
          <w:szCs w:val="24"/>
          <w:u w:val="single"/>
        </w:rPr>
        <w:t>となる</w:t>
      </w:r>
      <w:r w:rsidRPr="0093432A">
        <w:rPr>
          <w:rFonts w:asciiTheme="minorEastAsia" w:eastAsiaTheme="minorEastAsia" w:hAnsiTheme="minorEastAsia" w:hint="eastAsia"/>
          <w:color w:val="auto"/>
          <w:szCs w:val="24"/>
          <w:u w:val="single"/>
        </w:rPr>
        <w:t>コールセンターを設</w:t>
      </w:r>
    </w:p>
    <w:p w:rsidR="004C5CF6" w:rsidRPr="0093432A" w:rsidRDefault="003126E7" w:rsidP="003126E7">
      <w:pPr>
        <w:ind w:firstLineChars="200" w:firstLine="51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C5CF6" w:rsidRPr="0093432A">
        <w:rPr>
          <w:rFonts w:asciiTheme="minorEastAsia" w:eastAsiaTheme="minorEastAsia" w:hAnsiTheme="minorEastAsia" w:hint="eastAsia"/>
          <w:color w:val="auto"/>
          <w:szCs w:val="24"/>
          <w:u w:val="single"/>
        </w:rPr>
        <w:t>置する</w:t>
      </w:r>
      <w:r w:rsidR="004C5CF6" w:rsidRPr="0093432A">
        <w:rPr>
          <w:rFonts w:asciiTheme="minorEastAsia" w:eastAsiaTheme="minorEastAsia" w:hAnsiTheme="minorEastAsia" w:hint="eastAsia"/>
          <w:color w:val="auto"/>
          <w:szCs w:val="24"/>
        </w:rPr>
        <w:t>こと。</w:t>
      </w:r>
    </w:p>
    <w:p w:rsidR="00754B2D" w:rsidRPr="0093432A" w:rsidRDefault="00E33EE5" w:rsidP="00754B2D">
      <w:pPr>
        <w:rPr>
          <w:rFonts w:asciiTheme="minorEastAsia" w:eastAsiaTheme="minorEastAsia" w:hAnsiTheme="minorEastAsia"/>
          <w:color w:val="auto"/>
          <w:szCs w:val="24"/>
        </w:rPr>
      </w:pPr>
      <w:r w:rsidRPr="0093432A">
        <w:rPr>
          <w:rFonts w:asciiTheme="majorEastAsia" w:eastAsiaTheme="majorEastAsia" w:hAnsiTheme="majorEastAsia" w:hint="eastAsia"/>
          <w:color w:val="auto"/>
          <w:szCs w:val="24"/>
        </w:rPr>
        <w:t xml:space="preserve">　　</w:t>
      </w:r>
      <w:r w:rsidRPr="0093432A">
        <w:rPr>
          <w:rFonts w:asciiTheme="minorEastAsia" w:eastAsiaTheme="minorEastAsia" w:hAnsiTheme="minorEastAsia" w:hint="eastAsia"/>
          <w:color w:val="auto"/>
          <w:szCs w:val="24"/>
        </w:rPr>
        <w:t xml:space="preserve">　</w:t>
      </w:r>
      <w:r w:rsidR="009323CC" w:rsidRPr="0093432A">
        <w:rPr>
          <w:rFonts w:asciiTheme="minorEastAsia" w:eastAsiaTheme="minorEastAsia" w:hAnsiTheme="minorEastAsia" w:hint="eastAsia"/>
          <w:color w:val="auto"/>
          <w:szCs w:val="24"/>
        </w:rPr>
        <w:t>③</w:t>
      </w:r>
      <w:r w:rsidRPr="0093432A">
        <w:rPr>
          <w:rFonts w:asciiTheme="minorEastAsia" w:eastAsiaTheme="minorEastAsia" w:hAnsiTheme="minorEastAsia" w:hint="eastAsia"/>
          <w:color w:val="auto"/>
          <w:szCs w:val="24"/>
        </w:rPr>
        <w:t xml:space="preserve">　当日は</w:t>
      </w:r>
      <w:r w:rsidRPr="0093432A">
        <w:rPr>
          <w:rFonts w:asciiTheme="minorEastAsia" w:eastAsiaTheme="minorEastAsia" w:hAnsiTheme="minorEastAsia" w:hint="eastAsia"/>
          <w:color w:val="auto"/>
          <w:szCs w:val="24"/>
          <w:u w:val="single"/>
        </w:rPr>
        <w:t>会場内に</w:t>
      </w:r>
      <w:r w:rsidR="00754B2D" w:rsidRPr="0093432A">
        <w:rPr>
          <w:rFonts w:asciiTheme="minorEastAsia" w:eastAsiaTheme="minorEastAsia" w:hAnsiTheme="minorEastAsia" w:hint="eastAsia"/>
          <w:color w:val="auto"/>
          <w:szCs w:val="24"/>
          <w:u w:val="single"/>
        </w:rPr>
        <w:t>現地</w:t>
      </w:r>
      <w:r w:rsidRPr="0093432A">
        <w:rPr>
          <w:rFonts w:asciiTheme="minorEastAsia" w:eastAsiaTheme="minorEastAsia" w:hAnsiTheme="minorEastAsia" w:hint="eastAsia"/>
          <w:color w:val="auto"/>
          <w:szCs w:val="24"/>
          <w:u w:val="single"/>
        </w:rPr>
        <w:t>本部を設置</w:t>
      </w:r>
      <w:r w:rsidRPr="0093432A">
        <w:rPr>
          <w:rFonts w:asciiTheme="minorEastAsia" w:eastAsiaTheme="minorEastAsia" w:hAnsiTheme="minorEastAsia" w:hint="eastAsia"/>
          <w:color w:val="auto"/>
          <w:szCs w:val="24"/>
        </w:rPr>
        <w:t>し、運営管理や各種問い合わせ対応</w:t>
      </w:r>
    </w:p>
    <w:p w:rsidR="00E33EE5" w:rsidRPr="0093432A" w:rsidRDefault="00E33EE5" w:rsidP="00754B2D">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に当たること。</w:t>
      </w:r>
    </w:p>
    <w:p w:rsidR="006368F7" w:rsidRDefault="00D3261C" w:rsidP="006368F7">
      <w:pPr>
        <w:ind w:firstLineChars="400" w:firstLine="1037"/>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rPr>
        <w:t xml:space="preserve">　なお、</w:t>
      </w:r>
      <w:r w:rsidR="007D67BF" w:rsidRPr="0093432A">
        <w:rPr>
          <w:rFonts w:asciiTheme="minorEastAsia" w:eastAsiaTheme="minorEastAsia" w:hAnsiTheme="minorEastAsia" w:hint="eastAsia"/>
          <w:color w:val="auto"/>
          <w:szCs w:val="24"/>
        </w:rPr>
        <w:t>夜間もキャンプ体験</w:t>
      </w:r>
      <w:r w:rsidR="006368F7">
        <w:rPr>
          <w:rFonts w:asciiTheme="minorEastAsia" w:eastAsiaTheme="minorEastAsia" w:hAnsiTheme="minorEastAsia" w:hint="eastAsia"/>
          <w:color w:val="auto"/>
          <w:szCs w:val="24"/>
        </w:rPr>
        <w:t>等</w:t>
      </w:r>
      <w:r w:rsidR="006052D1" w:rsidRPr="0093432A">
        <w:rPr>
          <w:rFonts w:asciiTheme="minorEastAsia" w:eastAsiaTheme="minorEastAsia" w:hAnsiTheme="minorEastAsia" w:hint="eastAsia"/>
          <w:color w:val="auto"/>
          <w:szCs w:val="24"/>
        </w:rPr>
        <w:t>を</w:t>
      </w:r>
      <w:r w:rsidR="007D67BF" w:rsidRPr="0093432A">
        <w:rPr>
          <w:rFonts w:asciiTheme="minorEastAsia" w:eastAsiaTheme="minorEastAsia" w:hAnsiTheme="minorEastAsia" w:hint="eastAsia"/>
          <w:color w:val="auto"/>
          <w:szCs w:val="24"/>
        </w:rPr>
        <w:t>実施しているため、</w:t>
      </w:r>
      <w:r w:rsidR="007D67BF" w:rsidRPr="0093432A">
        <w:rPr>
          <w:rFonts w:asciiTheme="minorEastAsia" w:eastAsiaTheme="minorEastAsia" w:hAnsiTheme="minorEastAsia" w:hint="eastAsia"/>
          <w:color w:val="auto"/>
          <w:szCs w:val="24"/>
          <w:u w:val="single"/>
        </w:rPr>
        <w:t>夜間においても</w:t>
      </w:r>
    </w:p>
    <w:p w:rsidR="00D3261C" w:rsidRPr="006368F7" w:rsidRDefault="007D67BF" w:rsidP="006368F7">
      <w:pPr>
        <w:ind w:firstLineChars="400" w:firstLine="1037"/>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u w:val="single"/>
        </w:rPr>
        <w:t>現地本部を</w:t>
      </w:r>
      <w:r w:rsidR="00CC278B" w:rsidRPr="0093432A">
        <w:rPr>
          <w:rFonts w:asciiTheme="minorEastAsia" w:eastAsiaTheme="minorEastAsia" w:hAnsiTheme="minorEastAsia" w:hint="eastAsia"/>
          <w:color w:val="auto"/>
          <w:szCs w:val="24"/>
          <w:u w:val="single"/>
        </w:rPr>
        <w:t>運営</w:t>
      </w:r>
      <w:r w:rsidRPr="0093432A">
        <w:rPr>
          <w:rFonts w:asciiTheme="minorEastAsia" w:eastAsiaTheme="minorEastAsia" w:hAnsiTheme="minorEastAsia" w:hint="eastAsia"/>
          <w:color w:val="auto"/>
          <w:szCs w:val="24"/>
        </w:rPr>
        <w:t>すること。</w:t>
      </w:r>
    </w:p>
    <w:p w:rsidR="007D67BF" w:rsidRPr="0093432A" w:rsidRDefault="007D67BF" w:rsidP="00754B2D">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※現地本部は、</w:t>
      </w:r>
      <w:r w:rsidRPr="0093432A">
        <w:rPr>
          <w:rFonts w:asciiTheme="minorEastAsia" w:eastAsiaTheme="minorEastAsia" w:hAnsiTheme="minorEastAsia" w:hint="eastAsia"/>
          <w:color w:val="auto"/>
          <w:szCs w:val="24"/>
          <w:u w:val="single"/>
        </w:rPr>
        <w:t>検討のうえ可能であれば、夜間</w:t>
      </w:r>
      <w:r w:rsidR="00EE083A" w:rsidRPr="0093432A">
        <w:rPr>
          <w:rFonts w:asciiTheme="minorEastAsia" w:eastAsiaTheme="minorEastAsia" w:hAnsiTheme="minorEastAsia" w:hint="eastAsia"/>
          <w:color w:val="auto"/>
          <w:szCs w:val="24"/>
          <w:u w:val="single"/>
        </w:rPr>
        <w:t>の</w:t>
      </w:r>
      <w:r w:rsidRPr="0093432A">
        <w:rPr>
          <w:rFonts w:asciiTheme="minorEastAsia" w:eastAsiaTheme="minorEastAsia" w:hAnsiTheme="minorEastAsia" w:hint="eastAsia"/>
          <w:color w:val="auto"/>
          <w:szCs w:val="24"/>
          <w:u w:val="single"/>
        </w:rPr>
        <w:t>縮小</w:t>
      </w:r>
      <w:r w:rsidR="00EE083A" w:rsidRPr="0093432A">
        <w:rPr>
          <w:rFonts w:asciiTheme="minorEastAsia" w:eastAsiaTheme="minorEastAsia" w:hAnsiTheme="minorEastAsia" w:hint="eastAsia"/>
          <w:color w:val="auto"/>
          <w:szCs w:val="24"/>
          <w:u w:val="single"/>
        </w:rPr>
        <w:t>は</w:t>
      </w:r>
      <w:r w:rsidRPr="0093432A">
        <w:rPr>
          <w:rFonts w:asciiTheme="minorEastAsia" w:eastAsiaTheme="minorEastAsia" w:hAnsiTheme="minorEastAsia" w:hint="eastAsia"/>
          <w:color w:val="auto"/>
          <w:szCs w:val="24"/>
          <w:u w:val="single"/>
        </w:rPr>
        <w:t>可</w:t>
      </w:r>
      <w:r w:rsidRPr="0093432A">
        <w:rPr>
          <w:rFonts w:asciiTheme="minorEastAsia" w:eastAsiaTheme="minorEastAsia" w:hAnsiTheme="minorEastAsia" w:hint="eastAsia"/>
          <w:color w:val="auto"/>
          <w:szCs w:val="24"/>
        </w:rPr>
        <w:t>。</w:t>
      </w:r>
    </w:p>
    <w:p w:rsidR="00AF3FE7" w:rsidRPr="0093432A" w:rsidRDefault="00F32488" w:rsidP="00F32488">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④　イベント会場（</w:t>
      </w:r>
      <w:r w:rsidR="00AF3FE7" w:rsidRPr="0093432A">
        <w:rPr>
          <w:rFonts w:asciiTheme="minorEastAsia" w:eastAsiaTheme="minorEastAsia" w:hAnsiTheme="minorEastAsia" w:hint="eastAsia"/>
          <w:color w:val="auto"/>
          <w:szCs w:val="24"/>
        </w:rPr>
        <w:t>周辺、駐車場を含む</w:t>
      </w:r>
      <w:r w:rsidRPr="0093432A">
        <w:rPr>
          <w:rFonts w:asciiTheme="minorEastAsia" w:eastAsiaTheme="minorEastAsia" w:hAnsiTheme="minorEastAsia" w:hint="eastAsia"/>
          <w:color w:val="auto"/>
          <w:szCs w:val="24"/>
        </w:rPr>
        <w:t>）</w:t>
      </w:r>
      <w:r w:rsidR="00AF3FE7" w:rsidRPr="0093432A">
        <w:rPr>
          <w:rFonts w:asciiTheme="minorEastAsia" w:eastAsiaTheme="minorEastAsia" w:hAnsiTheme="minorEastAsia" w:hint="eastAsia"/>
          <w:color w:val="auto"/>
          <w:szCs w:val="24"/>
        </w:rPr>
        <w:t>の安全かつ円滑な運営を図り、</w:t>
      </w:r>
    </w:p>
    <w:p w:rsidR="00AF3FE7" w:rsidRPr="0093432A" w:rsidRDefault="00AF3FE7" w:rsidP="00AF3FE7">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会場内の警備、巡回、来場者の案内・誘導（会場への入退場含む）、</w:t>
      </w:r>
    </w:p>
    <w:p w:rsidR="00F32488" w:rsidRPr="0093432A" w:rsidRDefault="00AF3FE7" w:rsidP="00AF3FE7">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清掃等を行うため、各所に適正な人員を配置すること。</w:t>
      </w:r>
      <w:r w:rsidR="00A51090" w:rsidRPr="0093432A">
        <w:rPr>
          <w:rFonts w:asciiTheme="minorEastAsia" w:eastAsiaTheme="minorEastAsia" w:hAnsiTheme="minorEastAsia" w:hint="eastAsia"/>
          <w:color w:val="auto"/>
          <w:szCs w:val="24"/>
        </w:rPr>
        <w:t>（夜間を含む）</w:t>
      </w:r>
    </w:p>
    <w:p w:rsidR="00270EC7" w:rsidRPr="0093432A" w:rsidRDefault="00AF3FE7" w:rsidP="00270EC7">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⑤　</w:t>
      </w:r>
      <w:r w:rsidR="00270EC7" w:rsidRPr="0093432A">
        <w:rPr>
          <w:rFonts w:asciiTheme="minorEastAsia" w:eastAsiaTheme="minorEastAsia" w:hAnsiTheme="minorEastAsia" w:hint="eastAsia"/>
          <w:color w:val="auto"/>
          <w:szCs w:val="24"/>
        </w:rPr>
        <w:t>人員</w:t>
      </w:r>
      <w:r w:rsidRPr="0093432A">
        <w:rPr>
          <w:rFonts w:asciiTheme="minorEastAsia" w:eastAsiaTheme="minorEastAsia" w:hAnsiTheme="minorEastAsia" w:hint="eastAsia"/>
          <w:color w:val="auto"/>
          <w:szCs w:val="24"/>
        </w:rPr>
        <w:t>配置にあたっては、業務委託全体の総括者のほか、業務ごとの</w:t>
      </w:r>
    </w:p>
    <w:p w:rsidR="00270EC7" w:rsidRPr="0093432A" w:rsidRDefault="00AF3FE7" w:rsidP="00AF3FE7">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総括担当者、警備員（警備業法に定めるもの）など業務特性に応じた</w:t>
      </w:r>
    </w:p>
    <w:p w:rsidR="00270EC7" w:rsidRPr="0093432A" w:rsidRDefault="00AF3FE7" w:rsidP="00AF3FE7">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運営スタッフを配置することとし、事前にスタッフ配置計画を作成し</w:t>
      </w:r>
    </w:p>
    <w:p w:rsidR="00AF3FE7" w:rsidRPr="0093432A" w:rsidRDefault="00AF3FE7" w:rsidP="00AF3FE7">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て、委託者の了解を得ること。</w:t>
      </w:r>
    </w:p>
    <w:p w:rsidR="00E33EE5" w:rsidRPr="0093432A" w:rsidRDefault="00E33EE5" w:rsidP="00E33EE5">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F32488" w:rsidRPr="0093432A">
        <w:rPr>
          <w:rFonts w:asciiTheme="minorEastAsia" w:eastAsiaTheme="minorEastAsia" w:hAnsiTheme="minorEastAsia" w:hint="eastAsia"/>
          <w:color w:val="auto"/>
          <w:szCs w:val="24"/>
        </w:rPr>
        <w:t>⑥</w:t>
      </w:r>
      <w:r w:rsidRPr="0093432A">
        <w:rPr>
          <w:rFonts w:asciiTheme="minorEastAsia" w:eastAsiaTheme="minorEastAsia" w:hAnsiTheme="minorEastAsia" w:hint="eastAsia"/>
          <w:color w:val="auto"/>
          <w:szCs w:val="24"/>
        </w:rPr>
        <w:t xml:space="preserve">　傷病者の発生に備え、</w:t>
      </w:r>
      <w:r w:rsidR="000445B3" w:rsidRPr="0093432A">
        <w:rPr>
          <w:rFonts w:asciiTheme="minorEastAsia" w:eastAsiaTheme="minorEastAsia" w:hAnsiTheme="minorEastAsia" w:hint="eastAsia"/>
          <w:color w:val="auto"/>
          <w:szCs w:val="24"/>
          <w:u w:val="single"/>
        </w:rPr>
        <w:t>日中は</w:t>
      </w:r>
      <w:r w:rsidRPr="0093432A">
        <w:rPr>
          <w:rFonts w:asciiTheme="minorEastAsia" w:eastAsiaTheme="minorEastAsia" w:hAnsiTheme="minorEastAsia" w:hint="eastAsia"/>
          <w:color w:val="auto"/>
          <w:szCs w:val="24"/>
          <w:u w:val="single"/>
        </w:rPr>
        <w:t>看護師</w:t>
      </w:r>
      <w:r w:rsidR="000445B3" w:rsidRPr="0093432A">
        <w:rPr>
          <w:rFonts w:asciiTheme="minorEastAsia" w:eastAsiaTheme="minorEastAsia" w:hAnsiTheme="minorEastAsia" w:hint="eastAsia"/>
          <w:color w:val="auto"/>
          <w:szCs w:val="24"/>
          <w:u w:val="single"/>
        </w:rPr>
        <w:t>（２人）</w:t>
      </w:r>
      <w:r w:rsidRPr="0093432A">
        <w:rPr>
          <w:rFonts w:asciiTheme="minorEastAsia" w:eastAsiaTheme="minorEastAsia" w:hAnsiTheme="minorEastAsia" w:hint="eastAsia"/>
          <w:color w:val="auto"/>
          <w:szCs w:val="24"/>
          <w:u w:val="single"/>
        </w:rPr>
        <w:t>を配置</w:t>
      </w:r>
      <w:r w:rsidRPr="0093432A">
        <w:rPr>
          <w:rFonts w:asciiTheme="minorEastAsia" w:eastAsiaTheme="minorEastAsia" w:hAnsiTheme="minorEastAsia" w:hint="eastAsia"/>
          <w:color w:val="auto"/>
          <w:szCs w:val="24"/>
        </w:rPr>
        <w:t>すること。</w:t>
      </w:r>
    </w:p>
    <w:p w:rsidR="00BB7D58" w:rsidRPr="0093432A" w:rsidRDefault="00E33EE5" w:rsidP="00E33EE5">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F32488" w:rsidRPr="0093432A">
        <w:rPr>
          <w:rFonts w:asciiTheme="minorEastAsia" w:eastAsiaTheme="minorEastAsia" w:hAnsiTheme="minorEastAsia" w:hint="eastAsia"/>
          <w:color w:val="auto"/>
          <w:szCs w:val="24"/>
        </w:rPr>
        <w:t>⑦</w:t>
      </w:r>
      <w:r w:rsidRPr="0093432A">
        <w:rPr>
          <w:rFonts w:asciiTheme="minorEastAsia" w:eastAsiaTheme="minorEastAsia" w:hAnsiTheme="minorEastAsia" w:hint="eastAsia"/>
          <w:color w:val="auto"/>
          <w:szCs w:val="24"/>
        </w:rPr>
        <w:t xml:space="preserve">　</w:t>
      </w:r>
      <w:r w:rsidR="00B01807" w:rsidRPr="0093432A">
        <w:rPr>
          <w:rFonts w:asciiTheme="minorEastAsia" w:eastAsiaTheme="minorEastAsia" w:hAnsiTheme="minorEastAsia" w:hint="eastAsia"/>
          <w:color w:val="auto"/>
          <w:szCs w:val="24"/>
        </w:rPr>
        <w:t>イベント当日の駐車場</w:t>
      </w:r>
      <w:r w:rsidR="00BB7D58" w:rsidRPr="0093432A">
        <w:rPr>
          <w:rFonts w:asciiTheme="minorEastAsia" w:eastAsiaTheme="minorEastAsia" w:hAnsiTheme="minorEastAsia" w:hint="eastAsia"/>
          <w:color w:val="auto"/>
          <w:szCs w:val="24"/>
        </w:rPr>
        <w:t>について、駐車場係の配置及び誘導看板等の</w:t>
      </w:r>
    </w:p>
    <w:p w:rsidR="00574921" w:rsidRPr="0093432A" w:rsidRDefault="00BB7D58" w:rsidP="00BB7D58">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設置により、来場者がスムーズに来退場できるよう配慮すること。</w:t>
      </w:r>
    </w:p>
    <w:p w:rsidR="00890D38" w:rsidRPr="0093432A" w:rsidRDefault="001A4F34" w:rsidP="00BB7D58">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なお、大芝生広場駐車場及び2050年の森駐車場を仮予約している</w:t>
      </w:r>
    </w:p>
    <w:p w:rsidR="001A4F34" w:rsidRDefault="00890D38" w:rsidP="00BB7D58">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ほか、北駐車場（予約不要）</w:t>
      </w:r>
      <w:r w:rsidR="00EE083A" w:rsidRPr="0093432A">
        <w:rPr>
          <w:rFonts w:asciiTheme="minorEastAsia" w:eastAsiaTheme="minorEastAsia" w:hAnsiTheme="minorEastAsia" w:hint="eastAsia"/>
          <w:color w:val="auto"/>
          <w:szCs w:val="24"/>
        </w:rPr>
        <w:t>の</w:t>
      </w:r>
      <w:r w:rsidRPr="0093432A">
        <w:rPr>
          <w:rFonts w:asciiTheme="minorEastAsia" w:eastAsiaTheme="minorEastAsia" w:hAnsiTheme="minorEastAsia" w:hint="eastAsia"/>
          <w:color w:val="auto"/>
          <w:szCs w:val="24"/>
        </w:rPr>
        <w:t>使用</w:t>
      </w:r>
      <w:r w:rsidR="00EE083A" w:rsidRPr="0093432A">
        <w:rPr>
          <w:rFonts w:asciiTheme="minorEastAsia" w:eastAsiaTheme="minorEastAsia" w:hAnsiTheme="minorEastAsia" w:hint="eastAsia"/>
          <w:color w:val="auto"/>
          <w:szCs w:val="24"/>
        </w:rPr>
        <w:t>も想定している</w:t>
      </w:r>
      <w:r w:rsidR="002D3581" w:rsidRPr="0093432A">
        <w:rPr>
          <w:rFonts w:asciiTheme="minorEastAsia" w:eastAsiaTheme="minorEastAsia" w:hAnsiTheme="minorEastAsia" w:hint="eastAsia"/>
          <w:color w:val="auto"/>
          <w:szCs w:val="24"/>
        </w:rPr>
        <w:t>。</w:t>
      </w:r>
    </w:p>
    <w:p w:rsidR="004A0E03" w:rsidRPr="005C19C0" w:rsidRDefault="004A0E03" w:rsidP="004A0E03">
      <w:pPr>
        <w:ind w:leftChars="300" w:left="1037" w:hangingChars="100" w:hanging="259"/>
        <w:rPr>
          <w:rFonts w:asciiTheme="minorEastAsia" w:eastAsiaTheme="minorEastAsia" w:hAnsiTheme="minorEastAsia"/>
          <w:color w:val="auto"/>
          <w:szCs w:val="24"/>
        </w:rPr>
      </w:pPr>
      <w:r>
        <w:rPr>
          <w:rFonts w:asciiTheme="minorEastAsia" w:eastAsiaTheme="minorEastAsia" w:hAnsiTheme="minorEastAsia" w:hint="eastAsia"/>
          <w:color w:val="auto"/>
          <w:szCs w:val="24"/>
        </w:rPr>
        <w:t>⑧</w:t>
      </w:r>
      <w:r w:rsidRPr="005C19C0">
        <w:rPr>
          <w:rFonts w:asciiTheme="minorEastAsia" w:eastAsiaTheme="minorEastAsia" w:hAnsiTheme="minorEastAsia" w:hint="eastAsia"/>
          <w:color w:val="auto"/>
          <w:szCs w:val="24"/>
        </w:rPr>
        <w:t xml:space="preserve">　同日２日間に施設ドーム側で別の大型イベントとの重複が予想されることや昨年度開催実績等を踏まえ、来場者車両の入退場時（特に入場時）における渋滞対策として、警備員数や配置、幅広い流入道路について</w:t>
      </w:r>
      <w:r w:rsidR="006F2627" w:rsidRPr="006F2627">
        <w:rPr>
          <w:rFonts w:asciiTheme="minorEastAsia" w:eastAsiaTheme="minorEastAsia" w:hAnsiTheme="minorEastAsia" w:hint="eastAsia"/>
          <w:color w:val="auto"/>
          <w:szCs w:val="24"/>
        </w:rPr>
        <w:t>検討の上提案し、対応すること。</w:t>
      </w:r>
    </w:p>
    <w:p w:rsidR="004A0E03" w:rsidRPr="005C19C0" w:rsidRDefault="004A0E03" w:rsidP="004A0E03">
      <w:pPr>
        <w:spacing w:line="0" w:lineRule="atLeast"/>
        <w:ind w:leftChars="400" w:left="1037"/>
        <w:rPr>
          <w:rFonts w:asciiTheme="minorEastAsia" w:eastAsiaTheme="minorEastAsia" w:hAnsiTheme="minorEastAsia"/>
          <w:color w:val="auto"/>
          <w:sz w:val="12"/>
          <w:szCs w:val="16"/>
        </w:rPr>
      </w:pPr>
    </w:p>
    <w:p w:rsidR="004A0E03" w:rsidRDefault="004A0E03" w:rsidP="004A0E03">
      <w:pPr>
        <w:ind w:firstLineChars="400" w:firstLine="1037"/>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＜以下、</w:t>
      </w:r>
      <w:r>
        <w:rPr>
          <w:rFonts w:asciiTheme="minorEastAsia" w:eastAsiaTheme="minorEastAsia" w:hAnsiTheme="minorEastAsia" w:hint="eastAsia"/>
          <w:color w:val="auto"/>
          <w:szCs w:val="24"/>
        </w:rPr>
        <w:t>対応検討</w:t>
      </w:r>
      <w:r w:rsidRPr="005C19C0">
        <w:rPr>
          <w:rFonts w:asciiTheme="minorEastAsia" w:eastAsiaTheme="minorEastAsia" w:hAnsiTheme="minorEastAsia" w:hint="eastAsia"/>
          <w:color w:val="auto"/>
          <w:szCs w:val="24"/>
        </w:rPr>
        <w:t xml:space="preserve">項目等の例示＞  </w:t>
      </w:r>
    </w:p>
    <w:p w:rsidR="004A0E03" w:rsidRPr="005C19C0" w:rsidRDefault="004A0E03" w:rsidP="004A0E03">
      <w:pPr>
        <w:ind w:firstLineChars="500" w:firstLine="1296"/>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lastRenderedPageBreak/>
        <w:t>※</w:t>
      </w:r>
      <w:r>
        <w:rPr>
          <w:rFonts w:asciiTheme="minorEastAsia" w:eastAsiaTheme="minorEastAsia" w:hAnsiTheme="minorEastAsia" w:hint="eastAsia"/>
          <w:color w:val="auto"/>
          <w:szCs w:val="24"/>
        </w:rPr>
        <w:t>具体的な</w:t>
      </w:r>
      <w:r w:rsidRPr="005C19C0">
        <w:rPr>
          <w:rFonts w:asciiTheme="minorEastAsia" w:eastAsiaTheme="minorEastAsia" w:hAnsiTheme="minorEastAsia" w:hint="eastAsia"/>
          <w:color w:val="auto"/>
          <w:szCs w:val="24"/>
        </w:rPr>
        <w:t>対応は</w:t>
      </w:r>
      <w:r>
        <w:rPr>
          <w:rFonts w:asciiTheme="minorEastAsia" w:eastAsiaTheme="minorEastAsia" w:hAnsiTheme="minorEastAsia" w:hint="eastAsia"/>
          <w:color w:val="auto"/>
          <w:szCs w:val="24"/>
        </w:rPr>
        <w:t>、</w:t>
      </w:r>
      <w:r w:rsidRPr="005C19C0">
        <w:rPr>
          <w:rFonts w:asciiTheme="minorEastAsia" w:eastAsiaTheme="minorEastAsia" w:hAnsiTheme="minorEastAsia" w:hint="eastAsia"/>
          <w:color w:val="auto"/>
          <w:szCs w:val="24"/>
        </w:rPr>
        <w:t>受託者決定後協議の上決定</w:t>
      </w:r>
    </w:p>
    <w:p w:rsidR="004A0E03" w:rsidRPr="005C19C0" w:rsidRDefault="004A0E03" w:rsidP="004A0E03">
      <w:pPr>
        <w:ind w:firstLineChars="500" w:firstLine="1296"/>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・駐車場、進入・退出経路への誘導スタッフの配置</w:t>
      </w:r>
    </w:p>
    <w:p w:rsidR="004A0E03" w:rsidRPr="005C19C0" w:rsidRDefault="004A0E03" w:rsidP="004A0E03">
      <w:pPr>
        <w:ind w:firstLineChars="500" w:firstLine="1296"/>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・来場車両に複数ルートを案内するような看板の掲示</w:t>
      </w:r>
    </w:p>
    <w:p w:rsidR="004A0E03" w:rsidRPr="005C19C0" w:rsidRDefault="004A0E03" w:rsidP="004A0E03">
      <w:pPr>
        <w:ind w:left="1037" w:hangingChars="400" w:hanging="1037"/>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 xml:space="preserve">　　　　　・HPやチラシ、SNSで複数の進入・退出経路の事前周知</w:t>
      </w:r>
    </w:p>
    <w:p w:rsidR="004A0E03" w:rsidRPr="005C19C0" w:rsidRDefault="004A0E03" w:rsidP="004A0E03">
      <w:pPr>
        <w:ind w:left="1037" w:hangingChars="400" w:hanging="1037"/>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 xml:space="preserve">　　　　　</w:t>
      </w:r>
      <w:r w:rsidR="006F2627" w:rsidRPr="006F2627">
        <w:rPr>
          <w:rFonts w:asciiTheme="minorEastAsia" w:eastAsiaTheme="minorEastAsia" w:hAnsiTheme="minorEastAsia" w:hint="eastAsia"/>
          <w:color w:val="auto"/>
          <w:szCs w:val="24"/>
        </w:rPr>
        <w:t>・阿知須IC、由良ICのアクセス分散の促進</w:t>
      </w:r>
      <w:bookmarkStart w:id="2" w:name="_Hlk193650392"/>
      <w:r>
        <w:rPr>
          <w:rFonts w:asciiTheme="minorEastAsia" w:eastAsiaTheme="minorEastAsia" w:hAnsiTheme="minorEastAsia" w:hint="eastAsia"/>
          <w:color w:val="auto"/>
          <w:szCs w:val="24"/>
        </w:rPr>
        <w:t xml:space="preserve">　等</w:t>
      </w:r>
      <w:bookmarkEnd w:id="2"/>
    </w:p>
    <w:p w:rsidR="004A0E03" w:rsidRPr="005C19C0" w:rsidRDefault="004A0E03" w:rsidP="004A0E03">
      <w:pPr>
        <w:spacing w:line="0" w:lineRule="atLeast"/>
        <w:ind w:left="557" w:hangingChars="400" w:hanging="557"/>
        <w:rPr>
          <w:rFonts w:asciiTheme="minorEastAsia" w:eastAsiaTheme="minorEastAsia" w:hAnsiTheme="minorEastAsia"/>
          <w:color w:val="auto"/>
          <w:sz w:val="12"/>
          <w:szCs w:val="16"/>
        </w:rPr>
      </w:pPr>
    </w:p>
    <w:p w:rsidR="004A0E03" w:rsidRPr="004A0E03" w:rsidRDefault="004A0E03" w:rsidP="006F2627">
      <w:pPr>
        <w:ind w:leftChars="400" w:left="1037"/>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なお、渋滞対策にあたり昨年度開催時の状況等（概要が必要な際は、参加意向確認書の提出のあった者に対し提供）を踏まえ、課題等を検証の上、提案すること。</w:t>
      </w:r>
    </w:p>
    <w:p w:rsidR="00BB7D58" w:rsidRPr="0093432A" w:rsidRDefault="00BB7D58" w:rsidP="00BB7D58">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A0E03">
        <w:rPr>
          <w:rFonts w:asciiTheme="minorEastAsia" w:eastAsiaTheme="minorEastAsia" w:hAnsiTheme="minorEastAsia" w:hint="eastAsia"/>
          <w:color w:val="auto"/>
          <w:szCs w:val="24"/>
        </w:rPr>
        <w:t>⑨</w:t>
      </w:r>
      <w:r w:rsidRPr="0093432A">
        <w:rPr>
          <w:rFonts w:asciiTheme="minorEastAsia" w:eastAsiaTheme="minorEastAsia" w:hAnsiTheme="minorEastAsia" w:hint="eastAsia"/>
          <w:color w:val="auto"/>
          <w:szCs w:val="24"/>
        </w:rPr>
        <w:t xml:space="preserve">　当日の進行や人員配置、各種図面、緊急時連絡先等を網羅した運営</w:t>
      </w:r>
    </w:p>
    <w:p w:rsidR="00BB7D58" w:rsidRPr="0093432A" w:rsidRDefault="00BB7D58" w:rsidP="00BB7D58">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マニュアルを作成し、各スタッフや</w:t>
      </w:r>
      <w:r w:rsidR="00270EC7" w:rsidRPr="0093432A">
        <w:rPr>
          <w:rFonts w:asciiTheme="minorEastAsia" w:eastAsiaTheme="minorEastAsia" w:hAnsiTheme="minorEastAsia" w:hint="eastAsia"/>
          <w:color w:val="auto"/>
          <w:szCs w:val="24"/>
        </w:rPr>
        <w:t>関係者等</w:t>
      </w:r>
      <w:r w:rsidRPr="0093432A">
        <w:rPr>
          <w:rFonts w:asciiTheme="minorEastAsia" w:eastAsiaTheme="minorEastAsia" w:hAnsiTheme="minorEastAsia" w:hint="eastAsia"/>
          <w:color w:val="auto"/>
          <w:szCs w:val="24"/>
        </w:rPr>
        <w:t>と情報共有を図ること。</w:t>
      </w:r>
    </w:p>
    <w:p w:rsidR="00997E4F" w:rsidRPr="0093432A" w:rsidRDefault="00BB7D58" w:rsidP="00997E4F">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A0E03">
        <w:rPr>
          <w:rFonts w:asciiTheme="minorEastAsia" w:eastAsiaTheme="minorEastAsia" w:hAnsiTheme="minorEastAsia" w:hint="eastAsia"/>
          <w:color w:val="auto"/>
          <w:szCs w:val="24"/>
        </w:rPr>
        <w:t>⑩</w:t>
      </w:r>
      <w:r w:rsidRPr="0093432A">
        <w:rPr>
          <w:rFonts w:asciiTheme="minorEastAsia" w:eastAsiaTheme="minorEastAsia" w:hAnsiTheme="minorEastAsia" w:hint="eastAsia"/>
          <w:color w:val="auto"/>
          <w:szCs w:val="24"/>
        </w:rPr>
        <w:t xml:space="preserve">　</w:t>
      </w:r>
      <w:r w:rsidR="00997E4F" w:rsidRPr="0093432A">
        <w:rPr>
          <w:rFonts w:asciiTheme="minorEastAsia" w:eastAsiaTheme="minorEastAsia" w:hAnsiTheme="minorEastAsia" w:hint="eastAsia"/>
          <w:color w:val="auto"/>
          <w:szCs w:val="24"/>
        </w:rPr>
        <w:t>業務の実施に際し、参加者の傷害保険及び施設賠償責任保険（対人・</w:t>
      </w:r>
    </w:p>
    <w:p w:rsidR="00574921" w:rsidRPr="0093432A" w:rsidRDefault="00997E4F" w:rsidP="00997E4F">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対物）に加入すること</w:t>
      </w:r>
      <w:r w:rsidR="00BB7D58" w:rsidRPr="0093432A">
        <w:rPr>
          <w:rFonts w:asciiTheme="minorEastAsia" w:eastAsiaTheme="minorEastAsia" w:hAnsiTheme="minorEastAsia" w:hint="eastAsia"/>
          <w:color w:val="auto"/>
          <w:szCs w:val="24"/>
        </w:rPr>
        <w:t>。</w:t>
      </w:r>
    </w:p>
    <w:p w:rsidR="00BB7D58" w:rsidRPr="0093432A" w:rsidRDefault="00BB7D58" w:rsidP="00BB7D58">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A0E03">
        <w:rPr>
          <w:rFonts w:asciiTheme="minorEastAsia" w:eastAsiaTheme="minorEastAsia" w:hAnsiTheme="minorEastAsia" w:hint="eastAsia"/>
          <w:color w:val="auto"/>
          <w:szCs w:val="24"/>
        </w:rPr>
        <w:t>⑪</w:t>
      </w:r>
      <w:r w:rsidRPr="0093432A">
        <w:rPr>
          <w:rFonts w:asciiTheme="minorEastAsia" w:eastAsiaTheme="minorEastAsia" w:hAnsiTheme="minorEastAsia" w:hint="eastAsia"/>
          <w:color w:val="auto"/>
          <w:szCs w:val="24"/>
        </w:rPr>
        <w:t xml:space="preserve">　雨天実施とするが、警報が発令される等荒天の場合は、中止とする。</w:t>
      </w:r>
    </w:p>
    <w:p w:rsidR="008C6BBF" w:rsidRPr="0093432A" w:rsidRDefault="00997E4F" w:rsidP="00BB7D58">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A0E03">
        <w:rPr>
          <w:rFonts w:asciiTheme="minorEastAsia" w:eastAsiaTheme="minorEastAsia" w:hAnsiTheme="minorEastAsia" w:hint="eastAsia"/>
          <w:color w:val="auto"/>
          <w:szCs w:val="24"/>
        </w:rPr>
        <w:t>⑫</w:t>
      </w:r>
      <w:r w:rsidRPr="0093432A">
        <w:rPr>
          <w:rFonts w:asciiTheme="minorEastAsia" w:eastAsiaTheme="minorEastAsia" w:hAnsiTheme="minorEastAsia" w:hint="eastAsia"/>
          <w:color w:val="auto"/>
          <w:szCs w:val="24"/>
        </w:rPr>
        <w:t xml:space="preserve">　必要に応じて関係機関（</w:t>
      </w:r>
      <w:r w:rsidR="00FD0D31" w:rsidRPr="0093432A">
        <w:rPr>
          <w:rFonts w:asciiTheme="minorEastAsia" w:eastAsiaTheme="minorEastAsia" w:hAnsiTheme="minorEastAsia" w:hint="eastAsia"/>
          <w:color w:val="auto"/>
          <w:szCs w:val="24"/>
        </w:rPr>
        <w:t>警察署、消防署</w:t>
      </w:r>
      <w:r w:rsidRPr="0093432A">
        <w:rPr>
          <w:rFonts w:asciiTheme="minorEastAsia" w:eastAsiaTheme="minorEastAsia" w:hAnsiTheme="minorEastAsia" w:hint="eastAsia"/>
          <w:color w:val="auto"/>
          <w:szCs w:val="24"/>
        </w:rPr>
        <w:t>等）への届出、許可申請等</w:t>
      </w:r>
    </w:p>
    <w:p w:rsidR="00997E4F" w:rsidRPr="0093432A" w:rsidRDefault="00997E4F" w:rsidP="008C6BBF">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を行うこと。</w:t>
      </w:r>
    </w:p>
    <w:p w:rsidR="006843BC" w:rsidRPr="0093432A" w:rsidRDefault="00997E4F" w:rsidP="00BB7D58">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A0E03">
        <w:rPr>
          <w:rFonts w:asciiTheme="minorEastAsia" w:eastAsiaTheme="minorEastAsia" w:hAnsiTheme="minorEastAsia" w:hint="eastAsia"/>
          <w:color w:val="auto"/>
          <w:szCs w:val="24"/>
        </w:rPr>
        <w:t>⑬</w:t>
      </w:r>
      <w:r w:rsidRPr="0093432A">
        <w:rPr>
          <w:rFonts w:asciiTheme="minorEastAsia" w:eastAsiaTheme="minorEastAsia" w:hAnsiTheme="minorEastAsia" w:hint="eastAsia"/>
          <w:color w:val="auto"/>
          <w:szCs w:val="24"/>
        </w:rPr>
        <w:t xml:space="preserve">　</w:t>
      </w:r>
      <w:r w:rsidR="00EC5818" w:rsidRPr="0093432A">
        <w:rPr>
          <w:rFonts w:asciiTheme="minorEastAsia" w:eastAsiaTheme="minorEastAsia" w:hAnsiTheme="minorEastAsia" w:hint="eastAsia"/>
          <w:color w:val="auto"/>
          <w:szCs w:val="24"/>
        </w:rPr>
        <w:t>来場者への</w:t>
      </w:r>
      <w:r w:rsidRPr="0093432A">
        <w:rPr>
          <w:rFonts w:asciiTheme="minorEastAsia" w:eastAsiaTheme="minorEastAsia" w:hAnsiTheme="minorEastAsia" w:hint="eastAsia"/>
          <w:color w:val="auto"/>
          <w:szCs w:val="24"/>
        </w:rPr>
        <w:t>アンケートを実施し、</w:t>
      </w:r>
      <w:r w:rsidR="00EC5818" w:rsidRPr="0093432A">
        <w:rPr>
          <w:rFonts w:asciiTheme="minorEastAsia" w:eastAsiaTheme="minorEastAsia" w:hAnsiTheme="minorEastAsia" w:hint="eastAsia"/>
          <w:color w:val="auto"/>
          <w:szCs w:val="24"/>
        </w:rPr>
        <w:t>収集及び</w:t>
      </w:r>
      <w:r w:rsidRPr="0093432A">
        <w:rPr>
          <w:rFonts w:asciiTheme="minorEastAsia" w:eastAsiaTheme="minorEastAsia" w:hAnsiTheme="minorEastAsia" w:hint="eastAsia"/>
          <w:color w:val="auto"/>
          <w:szCs w:val="24"/>
        </w:rPr>
        <w:t>集計すること。</w:t>
      </w:r>
      <w:r w:rsidR="006843BC" w:rsidRPr="0093432A">
        <w:rPr>
          <w:rFonts w:asciiTheme="minorEastAsia" w:eastAsiaTheme="minorEastAsia" w:hAnsiTheme="minorEastAsia" w:hint="eastAsia"/>
          <w:color w:val="auto"/>
          <w:szCs w:val="24"/>
        </w:rPr>
        <w:t>実施にあ</w:t>
      </w:r>
    </w:p>
    <w:p w:rsidR="00997E4F" w:rsidRPr="0093432A" w:rsidRDefault="006843BC" w:rsidP="006843BC">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たっては、より多くの方からの協力が得られる</w:t>
      </w:r>
      <w:r w:rsidR="00946410" w:rsidRPr="0093432A">
        <w:rPr>
          <w:rFonts w:asciiTheme="minorEastAsia" w:eastAsiaTheme="minorEastAsia" w:hAnsiTheme="minorEastAsia" w:hint="eastAsia"/>
          <w:color w:val="auto"/>
          <w:szCs w:val="24"/>
        </w:rPr>
        <w:t>手法</w:t>
      </w:r>
      <w:r w:rsidRPr="0093432A">
        <w:rPr>
          <w:rFonts w:asciiTheme="minorEastAsia" w:eastAsiaTheme="minorEastAsia" w:hAnsiTheme="minorEastAsia" w:hint="eastAsia"/>
          <w:color w:val="auto"/>
          <w:szCs w:val="24"/>
        </w:rPr>
        <w:t>を提案すること。</w:t>
      </w:r>
    </w:p>
    <w:p w:rsidR="00EC5818" w:rsidRPr="0093432A" w:rsidRDefault="00E33D34" w:rsidP="00BB7D58">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なお、アンケート</w:t>
      </w:r>
      <w:r w:rsidR="00EC5818" w:rsidRPr="0093432A">
        <w:rPr>
          <w:rFonts w:asciiTheme="minorEastAsia" w:eastAsiaTheme="minorEastAsia" w:hAnsiTheme="minorEastAsia" w:hint="eastAsia"/>
          <w:color w:val="auto"/>
          <w:szCs w:val="24"/>
        </w:rPr>
        <w:t>の設問</w:t>
      </w:r>
      <w:r w:rsidRPr="0093432A">
        <w:rPr>
          <w:rFonts w:asciiTheme="minorEastAsia" w:eastAsiaTheme="minorEastAsia" w:hAnsiTheme="minorEastAsia" w:hint="eastAsia"/>
          <w:color w:val="auto"/>
          <w:szCs w:val="24"/>
        </w:rPr>
        <w:t>項目</w:t>
      </w:r>
      <w:r w:rsidR="00EC5818" w:rsidRPr="0093432A">
        <w:rPr>
          <w:rFonts w:asciiTheme="minorEastAsia" w:eastAsiaTheme="minorEastAsia" w:hAnsiTheme="minorEastAsia" w:hint="eastAsia"/>
          <w:color w:val="auto"/>
          <w:szCs w:val="24"/>
        </w:rPr>
        <w:t>や実施方法等については、</w:t>
      </w:r>
      <w:r w:rsidRPr="0093432A">
        <w:rPr>
          <w:rFonts w:asciiTheme="minorEastAsia" w:eastAsiaTheme="minorEastAsia" w:hAnsiTheme="minorEastAsia" w:hint="eastAsia"/>
          <w:color w:val="auto"/>
          <w:szCs w:val="24"/>
        </w:rPr>
        <w:t>委託者</w:t>
      </w:r>
      <w:r w:rsidR="00EC5818" w:rsidRPr="0093432A">
        <w:rPr>
          <w:rFonts w:asciiTheme="minorEastAsia" w:eastAsiaTheme="minorEastAsia" w:hAnsiTheme="minorEastAsia" w:hint="eastAsia"/>
          <w:color w:val="auto"/>
          <w:szCs w:val="24"/>
        </w:rPr>
        <w:t>と協</w:t>
      </w:r>
    </w:p>
    <w:p w:rsidR="00FA723C" w:rsidRPr="005C19C0" w:rsidRDefault="00EC5818" w:rsidP="004A0E03">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議すること</w:t>
      </w:r>
      <w:r w:rsidR="00E33D34" w:rsidRPr="0093432A">
        <w:rPr>
          <w:rFonts w:asciiTheme="minorEastAsia" w:eastAsiaTheme="minorEastAsia" w:hAnsiTheme="minorEastAsia" w:hint="eastAsia"/>
          <w:color w:val="auto"/>
          <w:szCs w:val="24"/>
        </w:rPr>
        <w:t>。</w:t>
      </w:r>
    </w:p>
    <w:p w:rsidR="0074257E" w:rsidRDefault="0074257E" w:rsidP="0074257E">
      <w:pPr>
        <w:ind w:left="1037" w:hangingChars="400" w:hanging="1037"/>
        <w:rPr>
          <w:rFonts w:asciiTheme="minorEastAsia" w:eastAsiaTheme="minorEastAsia" w:hAnsiTheme="minorEastAsia"/>
          <w:color w:val="auto"/>
          <w:szCs w:val="24"/>
        </w:rPr>
      </w:pPr>
      <w:r w:rsidRPr="005C19C0">
        <w:rPr>
          <w:rFonts w:asciiTheme="minorEastAsia" w:eastAsiaTheme="minorEastAsia" w:hAnsiTheme="minorEastAsia" w:hint="eastAsia"/>
          <w:color w:val="auto"/>
          <w:szCs w:val="24"/>
        </w:rPr>
        <w:t xml:space="preserve">　　　</w:t>
      </w:r>
      <w:bookmarkStart w:id="3" w:name="_Hlk193535581"/>
      <w:r w:rsidRPr="005C19C0">
        <w:rPr>
          <w:rFonts w:asciiTheme="minorEastAsia" w:eastAsiaTheme="minorEastAsia" w:hAnsiTheme="minorEastAsia" w:hint="eastAsia"/>
          <w:color w:val="auto"/>
          <w:szCs w:val="24"/>
        </w:rPr>
        <w:t xml:space="preserve">⑭　</w:t>
      </w:r>
      <w:r w:rsidR="0092732B" w:rsidRPr="005C19C0">
        <w:rPr>
          <w:rFonts w:asciiTheme="minorEastAsia" w:eastAsiaTheme="minorEastAsia" w:hAnsiTheme="minorEastAsia" w:hint="eastAsia"/>
          <w:color w:val="auto"/>
          <w:szCs w:val="24"/>
        </w:rPr>
        <w:t>近隣</w:t>
      </w:r>
      <w:r w:rsidRPr="005C19C0">
        <w:rPr>
          <w:rFonts w:asciiTheme="minorEastAsia" w:eastAsiaTheme="minorEastAsia" w:hAnsiTheme="minorEastAsia" w:hint="eastAsia"/>
          <w:color w:val="auto"/>
          <w:szCs w:val="24"/>
        </w:rPr>
        <w:t>交通結節点</w:t>
      </w:r>
      <w:r w:rsidR="0014547E" w:rsidRPr="005C19C0">
        <w:rPr>
          <w:rFonts w:asciiTheme="minorEastAsia" w:eastAsiaTheme="minorEastAsia" w:hAnsiTheme="minorEastAsia" w:hint="eastAsia"/>
          <w:color w:val="auto"/>
          <w:szCs w:val="24"/>
        </w:rPr>
        <w:t>と</w:t>
      </w:r>
      <w:r w:rsidRPr="005C19C0">
        <w:rPr>
          <w:rFonts w:asciiTheme="minorEastAsia" w:eastAsiaTheme="minorEastAsia" w:hAnsiTheme="minorEastAsia" w:hint="eastAsia"/>
          <w:color w:val="auto"/>
          <w:szCs w:val="24"/>
        </w:rPr>
        <w:t>同会場</w:t>
      </w:r>
      <w:r w:rsidR="0014547E" w:rsidRPr="005C19C0">
        <w:rPr>
          <w:rFonts w:asciiTheme="minorEastAsia" w:eastAsiaTheme="minorEastAsia" w:hAnsiTheme="minorEastAsia" w:hint="eastAsia"/>
          <w:color w:val="auto"/>
          <w:szCs w:val="24"/>
        </w:rPr>
        <w:t>を結ぶ</w:t>
      </w:r>
      <w:r w:rsidRPr="005C19C0">
        <w:rPr>
          <w:rFonts w:asciiTheme="minorEastAsia" w:eastAsiaTheme="minorEastAsia" w:hAnsiTheme="minorEastAsia" w:hint="eastAsia"/>
          <w:color w:val="auto"/>
          <w:szCs w:val="24"/>
        </w:rPr>
        <w:t>シャトルバス</w:t>
      </w:r>
      <w:r w:rsidR="0092732B" w:rsidRPr="005C19C0">
        <w:rPr>
          <w:rFonts w:asciiTheme="minorEastAsia" w:eastAsiaTheme="minorEastAsia" w:hAnsiTheme="minorEastAsia" w:hint="eastAsia"/>
          <w:color w:val="auto"/>
          <w:szCs w:val="24"/>
        </w:rPr>
        <w:t>の運行を計画すること。</w:t>
      </w:r>
      <w:r w:rsidR="00AA098C">
        <w:rPr>
          <w:rFonts w:asciiTheme="minorEastAsia" w:eastAsiaTheme="minorEastAsia" w:hAnsiTheme="minorEastAsia" w:hint="eastAsia"/>
          <w:color w:val="auto"/>
          <w:szCs w:val="24"/>
        </w:rPr>
        <w:t>結節点には、イベント会場と新山口駅をルートに含めることとし、その他結節点の候補があれば提案すること。</w:t>
      </w:r>
      <w:r w:rsidR="0092732B" w:rsidRPr="005C19C0">
        <w:rPr>
          <w:rFonts w:asciiTheme="minorEastAsia" w:eastAsiaTheme="minorEastAsia" w:hAnsiTheme="minorEastAsia" w:hint="eastAsia"/>
          <w:color w:val="auto"/>
          <w:szCs w:val="24"/>
        </w:rPr>
        <w:t>なお運行にあたっては、</w:t>
      </w:r>
      <w:r w:rsidR="00A73C93" w:rsidRPr="005C19C0">
        <w:rPr>
          <w:rFonts w:asciiTheme="minorEastAsia" w:eastAsiaTheme="minorEastAsia" w:hAnsiTheme="minorEastAsia" w:hint="eastAsia"/>
          <w:color w:val="auto"/>
          <w:szCs w:val="24"/>
        </w:rPr>
        <w:t>乗降場所の</w:t>
      </w:r>
      <w:r w:rsidR="0092732B" w:rsidRPr="005C19C0">
        <w:rPr>
          <w:rFonts w:asciiTheme="minorEastAsia" w:eastAsiaTheme="minorEastAsia" w:hAnsiTheme="minorEastAsia" w:hint="eastAsia"/>
          <w:color w:val="auto"/>
          <w:szCs w:val="24"/>
        </w:rPr>
        <w:t>幹線等発着時刻を意識した運行ダイヤを設定し、</w:t>
      </w:r>
      <w:r w:rsidR="00A73C93" w:rsidRPr="005C19C0">
        <w:rPr>
          <w:rFonts w:asciiTheme="minorEastAsia" w:eastAsiaTheme="minorEastAsia" w:hAnsiTheme="minorEastAsia" w:hint="eastAsia"/>
          <w:color w:val="auto"/>
          <w:szCs w:val="24"/>
        </w:rPr>
        <w:t>乗降</w:t>
      </w:r>
      <w:r w:rsidR="0092732B" w:rsidRPr="005C19C0">
        <w:rPr>
          <w:rFonts w:asciiTheme="minorEastAsia" w:eastAsiaTheme="minorEastAsia" w:hAnsiTheme="minorEastAsia" w:hint="eastAsia"/>
          <w:color w:val="auto"/>
          <w:szCs w:val="24"/>
        </w:rPr>
        <w:t>場所の確保</w:t>
      </w:r>
      <w:r w:rsidR="00A73C93" w:rsidRPr="005C19C0">
        <w:rPr>
          <w:rFonts w:asciiTheme="minorEastAsia" w:eastAsiaTheme="minorEastAsia" w:hAnsiTheme="minorEastAsia" w:hint="eastAsia"/>
          <w:color w:val="auto"/>
          <w:szCs w:val="24"/>
        </w:rPr>
        <w:t>やスタッフ等の対応</w:t>
      </w:r>
      <w:r w:rsidR="0092732B" w:rsidRPr="005C19C0">
        <w:rPr>
          <w:rFonts w:asciiTheme="minorEastAsia" w:eastAsiaTheme="minorEastAsia" w:hAnsiTheme="minorEastAsia" w:hint="eastAsia"/>
          <w:color w:val="auto"/>
          <w:szCs w:val="24"/>
        </w:rPr>
        <w:t>など運行に必要な</w:t>
      </w:r>
      <w:r w:rsidR="00941FF9" w:rsidRPr="005C19C0">
        <w:rPr>
          <w:rFonts w:asciiTheme="minorEastAsia" w:eastAsiaTheme="minorEastAsia" w:hAnsiTheme="minorEastAsia" w:hint="eastAsia"/>
          <w:color w:val="auto"/>
          <w:szCs w:val="24"/>
        </w:rPr>
        <w:t>諸</w:t>
      </w:r>
      <w:r w:rsidR="0092732B" w:rsidRPr="005C19C0">
        <w:rPr>
          <w:rFonts w:asciiTheme="minorEastAsia" w:eastAsiaTheme="minorEastAsia" w:hAnsiTheme="minorEastAsia" w:hint="eastAsia"/>
          <w:color w:val="auto"/>
          <w:szCs w:val="24"/>
        </w:rPr>
        <w:t>調整について</w:t>
      </w:r>
      <w:r w:rsidR="006F2627" w:rsidRPr="006F2627">
        <w:rPr>
          <w:rFonts w:asciiTheme="minorEastAsia" w:eastAsiaTheme="minorEastAsia" w:hAnsiTheme="minorEastAsia" w:hint="eastAsia"/>
          <w:color w:val="auto"/>
          <w:szCs w:val="24"/>
        </w:rPr>
        <w:t>提案の上、</w:t>
      </w:r>
      <w:r w:rsidR="0092732B" w:rsidRPr="005C19C0">
        <w:rPr>
          <w:rFonts w:asciiTheme="minorEastAsia" w:eastAsiaTheme="minorEastAsia" w:hAnsiTheme="minorEastAsia" w:hint="eastAsia"/>
          <w:color w:val="auto"/>
          <w:szCs w:val="24"/>
        </w:rPr>
        <w:t>対応すること。</w:t>
      </w:r>
    </w:p>
    <w:bookmarkEnd w:id="3"/>
    <w:p w:rsidR="0074257E" w:rsidRPr="0092732B" w:rsidRDefault="0074257E" w:rsidP="00FA723C">
      <w:pPr>
        <w:rPr>
          <w:rFonts w:asciiTheme="minorEastAsia" w:eastAsiaTheme="minorEastAsia" w:hAnsiTheme="minorEastAsia"/>
          <w:color w:val="auto"/>
          <w:szCs w:val="24"/>
        </w:rPr>
      </w:pPr>
    </w:p>
    <w:p w:rsidR="00226377" w:rsidRPr="0093432A" w:rsidRDefault="00226377" w:rsidP="00226377">
      <w:pPr>
        <w:ind w:firstLineChars="100" w:firstLine="259"/>
        <w:rPr>
          <w:rFonts w:asciiTheme="majorEastAsia" w:eastAsiaTheme="majorEastAsia" w:hAnsiTheme="majorEastAsia"/>
          <w:color w:val="auto"/>
          <w:szCs w:val="24"/>
        </w:rPr>
      </w:pPr>
      <w:r w:rsidRPr="0093432A">
        <w:rPr>
          <w:rFonts w:asciiTheme="majorEastAsia" w:eastAsiaTheme="majorEastAsia" w:hAnsiTheme="majorEastAsia" w:hint="eastAsia"/>
          <w:color w:val="auto"/>
          <w:szCs w:val="24"/>
        </w:rPr>
        <w:t>（３）設営制作</w:t>
      </w:r>
    </w:p>
    <w:p w:rsidR="00EE083A" w:rsidRPr="0093432A" w:rsidRDefault="00226377" w:rsidP="00EE083A">
      <w:pPr>
        <w:ind w:firstLineChars="100" w:firstLine="259"/>
        <w:rPr>
          <w:rFonts w:asciiTheme="minorEastAsia" w:eastAsiaTheme="minorEastAsia" w:hAnsiTheme="minorEastAsia"/>
          <w:color w:val="auto"/>
          <w:szCs w:val="24"/>
        </w:rPr>
      </w:pPr>
      <w:r w:rsidRPr="0093432A">
        <w:rPr>
          <w:rFonts w:asciiTheme="majorEastAsia" w:eastAsiaTheme="majorEastAsia" w:hAnsiTheme="majorEastAsia" w:hint="eastAsia"/>
          <w:color w:val="auto"/>
          <w:szCs w:val="24"/>
        </w:rPr>
        <w:t xml:space="preserve">　　</w:t>
      </w:r>
      <w:r w:rsidR="006F1E53" w:rsidRPr="0093432A">
        <w:rPr>
          <w:rFonts w:asciiTheme="minorEastAsia" w:eastAsiaTheme="minorEastAsia" w:hAnsiTheme="minorEastAsia" w:hint="eastAsia"/>
          <w:color w:val="auto"/>
          <w:szCs w:val="24"/>
        </w:rPr>
        <w:t>①　５(１)(２)を催行するため</w:t>
      </w:r>
      <w:r w:rsidR="0091317F" w:rsidRPr="0093432A">
        <w:rPr>
          <w:rFonts w:asciiTheme="minorEastAsia" w:eastAsiaTheme="minorEastAsia" w:hAnsiTheme="minorEastAsia" w:hint="eastAsia"/>
          <w:color w:val="auto"/>
          <w:szCs w:val="24"/>
        </w:rPr>
        <w:t>の会場装飾</w:t>
      </w:r>
      <w:r w:rsidR="00270EC7" w:rsidRPr="0093432A">
        <w:rPr>
          <w:rFonts w:asciiTheme="minorEastAsia" w:eastAsiaTheme="minorEastAsia" w:hAnsiTheme="minorEastAsia" w:hint="eastAsia"/>
          <w:color w:val="auto"/>
          <w:szCs w:val="24"/>
        </w:rPr>
        <w:t>や</w:t>
      </w:r>
      <w:r w:rsidR="0091317F" w:rsidRPr="0093432A">
        <w:rPr>
          <w:rFonts w:asciiTheme="minorEastAsia" w:eastAsiaTheme="minorEastAsia" w:hAnsiTheme="minorEastAsia" w:hint="eastAsia"/>
          <w:color w:val="auto"/>
          <w:szCs w:val="24"/>
        </w:rPr>
        <w:t>会場看板、案内板、誘導看</w:t>
      </w:r>
    </w:p>
    <w:p w:rsidR="00226377" w:rsidRPr="0093432A" w:rsidRDefault="0091317F" w:rsidP="00EE083A">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板の製作</w:t>
      </w:r>
      <w:r w:rsidR="00270EC7" w:rsidRPr="0093432A">
        <w:rPr>
          <w:rFonts w:asciiTheme="minorEastAsia" w:eastAsiaTheme="minorEastAsia" w:hAnsiTheme="minorEastAsia" w:hint="eastAsia"/>
          <w:color w:val="auto"/>
          <w:szCs w:val="24"/>
        </w:rPr>
        <w:t>及び</w:t>
      </w:r>
      <w:r w:rsidRPr="0093432A">
        <w:rPr>
          <w:rFonts w:asciiTheme="minorEastAsia" w:eastAsiaTheme="minorEastAsia" w:hAnsiTheme="minorEastAsia" w:hint="eastAsia"/>
          <w:color w:val="auto"/>
          <w:szCs w:val="24"/>
        </w:rPr>
        <w:t>設置、音響</w:t>
      </w:r>
      <w:r w:rsidR="00270EC7" w:rsidRPr="0093432A">
        <w:rPr>
          <w:rFonts w:asciiTheme="minorEastAsia" w:eastAsiaTheme="minorEastAsia" w:hAnsiTheme="minorEastAsia" w:hint="eastAsia"/>
          <w:color w:val="auto"/>
          <w:szCs w:val="24"/>
        </w:rPr>
        <w:t>や</w:t>
      </w:r>
      <w:r w:rsidRPr="0093432A">
        <w:rPr>
          <w:rFonts w:asciiTheme="minorEastAsia" w:eastAsiaTheme="minorEastAsia" w:hAnsiTheme="minorEastAsia" w:hint="eastAsia"/>
          <w:color w:val="auto"/>
          <w:szCs w:val="24"/>
        </w:rPr>
        <w:t>照明の設置、撤去を行うこと。</w:t>
      </w:r>
    </w:p>
    <w:p w:rsidR="00D748ED" w:rsidRPr="0093432A" w:rsidRDefault="00D27F32" w:rsidP="00D27F32">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②　</w:t>
      </w:r>
      <w:r w:rsidR="00D748ED" w:rsidRPr="0093432A">
        <w:rPr>
          <w:rFonts w:asciiTheme="minorEastAsia" w:eastAsiaTheme="minorEastAsia" w:hAnsiTheme="minorEastAsia" w:hint="eastAsia"/>
          <w:color w:val="auto"/>
          <w:szCs w:val="24"/>
          <w:u w:val="single"/>
        </w:rPr>
        <w:t>会場には電源がないことから、発電機を設置するなど、適宜対応</w:t>
      </w:r>
      <w:r w:rsidR="00D748ED" w:rsidRPr="0093432A">
        <w:rPr>
          <w:rFonts w:asciiTheme="minorEastAsia" w:eastAsiaTheme="minorEastAsia" w:hAnsiTheme="minorEastAsia" w:hint="eastAsia"/>
          <w:color w:val="auto"/>
          <w:szCs w:val="24"/>
        </w:rPr>
        <w:t>す</w:t>
      </w:r>
    </w:p>
    <w:p w:rsidR="00D27F32" w:rsidRPr="0093432A" w:rsidRDefault="00D748ED" w:rsidP="00D748ED">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ること。</w:t>
      </w:r>
      <w:r w:rsidR="006843BC" w:rsidRPr="0093432A">
        <w:rPr>
          <w:rFonts w:asciiTheme="minorEastAsia" w:eastAsiaTheme="minorEastAsia" w:hAnsiTheme="minorEastAsia" w:hint="eastAsia"/>
          <w:color w:val="auto"/>
          <w:szCs w:val="24"/>
        </w:rPr>
        <w:t xml:space="preserve">　</w:t>
      </w:r>
    </w:p>
    <w:p w:rsidR="0091317F" w:rsidRPr="0093432A" w:rsidRDefault="0091317F" w:rsidP="0091317F">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F81976" w:rsidRPr="0093432A">
        <w:rPr>
          <w:rFonts w:asciiTheme="minorEastAsia" w:eastAsiaTheme="minorEastAsia" w:hAnsiTheme="minorEastAsia" w:hint="eastAsia"/>
          <w:color w:val="auto"/>
          <w:szCs w:val="24"/>
        </w:rPr>
        <w:t>③</w:t>
      </w:r>
      <w:r w:rsidRPr="0093432A">
        <w:rPr>
          <w:rFonts w:asciiTheme="minorEastAsia" w:eastAsiaTheme="minorEastAsia" w:hAnsiTheme="minorEastAsia" w:hint="eastAsia"/>
          <w:color w:val="auto"/>
          <w:szCs w:val="24"/>
        </w:rPr>
        <w:t xml:space="preserve">　会場設営には、企画の実施に必要なテント、テーブル、椅子を含む</w:t>
      </w:r>
    </w:p>
    <w:p w:rsidR="0091317F" w:rsidRPr="0093432A" w:rsidRDefault="0091317F" w:rsidP="0091317F">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資機材や消耗品、回線等の準備物、スタッフ費用など必要となる物品</w:t>
      </w:r>
    </w:p>
    <w:p w:rsidR="0091317F" w:rsidRPr="0093432A" w:rsidRDefault="0091317F" w:rsidP="0091317F">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や経費を含む。</w:t>
      </w:r>
    </w:p>
    <w:p w:rsidR="00E149F6" w:rsidRPr="00C346C2" w:rsidRDefault="00E149F6" w:rsidP="00E149F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lastRenderedPageBreak/>
        <w:t xml:space="preserve">　　　</w:t>
      </w:r>
      <w:r w:rsidR="00F81976" w:rsidRPr="0093432A">
        <w:rPr>
          <w:rFonts w:asciiTheme="minorEastAsia" w:eastAsiaTheme="minorEastAsia" w:hAnsiTheme="minorEastAsia" w:hint="eastAsia"/>
          <w:color w:val="auto"/>
          <w:szCs w:val="24"/>
        </w:rPr>
        <w:t>④</w:t>
      </w:r>
      <w:r w:rsidRPr="0093432A">
        <w:rPr>
          <w:rFonts w:asciiTheme="minorEastAsia" w:eastAsiaTheme="minorEastAsia" w:hAnsiTheme="minorEastAsia" w:hint="eastAsia"/>
          <w:color w:val="auto"/>
          <w:szCs w:val="24"/>
        </w:rPr>
        <w:t xml:space="preserve">　会場の設営は</w:t>
      </w:r>
      <w:r w:rsidRPr="00C346C2">
        <w:rPr>
          <w:rFonts w:asciiTheme="minorEastAsia" w:eastAsiaTheme="minorEastAsia" w:hAnsiTheme="minorEastAsia" w:hint="eastAsia"/>
          <w:color w:val="auto"/>
          <w:szCs w:val="24"/>
        </w:rPr>
        <w:t>、１０月</w:t>
      </w:r>
      <w:r w:rsidR="006843BC" w:rsidRPr="00C346C2">
        <w:rPr>
          <w:rFonts w:asciiTheme="minorEastAsia" w:eastAsiaTheme="minorEastAsia" w:hAnsiTheme="minorEastAsia" w:hint="eastAsia"/>
          <w:color w:val="auto"/>
          <w:szCs w:val="24"/>
        </w:rPr>
        <w:t>１</w:t>
      </w:r>
      <w:r w:rsidR="005C19C0" w:rsidRPr="00C346C2">
        <w:rPr>
          <w:rFonts w:asciiTheme="minorEastAsia" w:eastAsiaTheme="minorEastAsia" w:hAnsiTheme="minorEastAsia" w:hint="eastAsia"/>
          <w:color w:val="auto"/>
          <w:szCs w:val="24"/>
        </w:rPr>
        <w:t>４</w:t>
      </w:r>
      <w:r w:rsidRPr="00C346C2">
        <w:rPr>
          <w:rFonts w:asciiTheme="minorEastAsia" w:eastAsiaTheme="minorEastAsia" w:hAnsiTheme="minorEastAsia" w:hint="eastAsia"/>
          <w:color w:val="auto"/>
          <w:szCs w:val="24"/>
        </w:rPr>
        <w:t>日(</w:t>
      </w:r>
      <w:r w:rsidR="005C19C0" w:rsidRPr="00C346C2">
        <w:rPr>
          <w:rFonts w:asciiTheme="minorEastAsia" w:eastAsiaTheme="minorEastAsia" w:hAnsiTheme="minorEastAsia" w:hint="eastAsia"/>
          <w:color w:val="auto"/>
          <w:szCs w:val="24"/>
        </w:rPr>
        <w:t>火</w:t>
      </w:r>
      <w:r w:rsidRPr="00C346C2">
        <w:rPr>
          <w:rFonts w:asciiTheme="minorEastAsia" w:eastAsiaTheme="minorEastAsia" w:hAnsiTheme="minorEastAsia" w:hint="eastAsia"/>
          <w:color w:val="auto"/>
          <w:szCs w:val="24"/>
        </w:rPr>
        <w:t>)以降</w:t>
      </w:r>
      <w:r w:rsidR="00EC6A8E" w:rsidRPr="00C346C2">
        <w:rPr>
          <w:rFonts w:asciiTheme="minorEastAsia" w:eastAsiaTheme="minorEastAsia" w:hAnsiTheme="minorEastAsia" w:hint="eastAsia"/>
          <w:color w:val="auto"/>
          <w:szCs w:val="24"/>
        </w:rPr>
        <w:t>行うこと</w:t>
      </w:r>
      <w:r w:rsidRPr="00C346C2">
        <w:rPr>
          <w:rFonts w:asciiTheme="minorEastAsia" w:eastAsiaTheme="minorEastAsia" w:hAnsiTheme="minorEastAsia" w:hint="eastAsia"/>
          <w:color w:val="auto"/>
          <w:szCs w:val="24"/>
        </w:rPr>
        <w:t>。</w:t>
      </w:r>
    </w:p>
    <w:p w:rsidR="00E149F6" w:rsidRPr="0093432A" w:rsidRDefault="00E149F6" w:rsidP="00E149F6">
      <w:pPr>
        <w:rPr>
          <w:rFonts w:asciiTheme="minorEastAsia" w:eastAsiaTheme="minorEastAsia" w:hAnsiTheme="minorEastAsia"/>
          <w:color w:val="auto"/>
          <w:szCs w:val="24"/>
        </w:rPr>
      </w:pPr>
      <w:r w:rsidRPr="00C346C2">
        <w:rPr>
          <w:rFonts w:asciiTheme="minorEastAsia" w:eastAsiaTheme="minorEastAsia" w:hAnsiTheme="minorEastAsia" w:hint="eastAsia"/>
          <w:color w:val="auto"/>
          <w:szCs w:val="24"/>
        </w:rPr>
        <w:t xml:space="preserve">　　　</w:t>
      </w:r>
      <w:r w:rsidR="00F81976" w:rsidRPr="00C346C2">
        <w:rPr>
          <w:rFonts w:asciiTheme="minorEastAsia" w:eastAsiaTheme="minorEastAsia" w:hAnsiTheme="minorEastAsia" w:hint="eastAsia"/>
          <w:color w:val="auto"/>
          <w:szCs w:val="24"/>
        </w:rPr>
        <w:t>⑤</w:t>
      </w:r>
      <w:r w:rsidRPr="00C346C2">
        <w:rPr>
          <w:rFonts w:asciiTheme="minorEastAsia" w:eastAsiaTheme="minorEastAsia" w:hAnsiTheme="minorEastAsia" w:hint="eastAsia"/>
          <w:color w:val="auto"/>
          <w:szCs w:val="24"/>
        </w:rPr>
        <w:t xml:space="preserve">　会場の撤去は、１０月</w:t>
      </w:r>
      <w:r w:rsidR="006843BC" w:rsidRPr="00C346C2">
        <w:rPr>
          <w:rFonts w:asciiTheme="minorEastAsia" w:eastAsiaTheme="minorEastAsia" w:hAnsiTheme="minorEastAsia" w:hint="eastAsia"/>
          <w:color w:val="auto"/>
          <w:szCs w:val="24"/>
        </w:rPr>
        <w:t>２</w:t>
      </w:r>
      <w:r w:rsidR="006B702A" w:rsidRPr="00C346C2">
        <w:rPr>
          <w:rFonts w:asciiTheme="minorEastAsia" w:eastAsiaTheme="minorEastAsia" w:hAnsiTheme="minorEastAsia" w:hint="eastAsia"/>
          <w:color w:val="auto"/>
          <w:szCs w:val="24"/>
        </w:rPr>
        <w:t>１</w:t>
      </w:r>
      <w:r w:rsidRPr="00C346C2">
        <w:rPr>
          <w:rFonts w:asciiTheme="minorEastAsia" w:eastAsiaTheme="minorEastAsia" w:hAnsiTheme="minorEastAsia" w:hint="eastAsia"/>
          <w:color w:val="auto"/>
          <w:szCs w:val="24"/>
        </w:rPr>
        <w:t>日(</w:t>
      </w:r>
      <w:r w:rsidR="000E4819" w:rsidRPr="00C346C2">
        <w:rPr>
          <w:rFonts w:asciiTheme="minorEastAsia" w:eastAsiaTheme="minorEastAsia" w:hAnsiTheme="minorEastAsia" w:hint="eastAsia"/>
          <w:color w:val="auto"/>
          <w:szCs w:val="24"/>
        </w:rPr>
        <w:t>火</w:t>
      </w:r>
      <w:r w:rsidRPr="00C346C2">
        <w:rPr>
          <w:rFonts w:asciiTheme="minorEastAsia" w:eastAsiaTheme="minorEastAsia" w:hAnsiTheme="minorEastAsia" w:hint="eastAsia"/>
          <w:color w:val="auto"/>
          <w:szCs w:val="24"/>
        </w:rPr>
        <w:t>)までに行う</w:t>
      </w:r>
      <w:r w:rsidRPr="0093432A">
        <w:rPr>
          <w:rFonts w:asciiTheme="minorEastAsia" w:eastAsiaTheme="minorEastAsia" w:hAnsiTheme="minorEastAsia" w:hint="eastAsia"/>
          <w:color w:val="auto"/>
          <w:szCs w:val="24"/>
        </w:rPr>
        <w:t>こと。</w:t>
      </w:r>
    </w:p>
    <w:p w:rsidR="00E149F6" w:rsidRPr="000F11F0" w:rsidRDefault="00E149F6" w:rsidP="00E26853">
      <w:pPr>
        <w:ind w:left="1037" w:hangingChars="400" w:hanging="1037"/>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rPr>
        <w:t xml:space="preserve">　　　</w:t>
      </w:r>
      <w:r w:rsidR="00F81976" w:rsidRPr="0093432A">
        <w:rPr>
          <w:rFonts w:asciiTheme="minorEastAsia" w:eastAsiaTheme="minorEastAsia" w:hAnsiTheme="minorEastAsia" w:hint="eastAsia"/>
          <w:color w:val="auto"/>
          <w:szCs w:val="24"/>
        </w:rPr>
        <w:t>⑥</w:t>
      </w:r>
      <w:r w:rsidRPr="0093432A">
        <w:rPr>
          <w:rFonts w:asciiTheme="minorEastAsia" w:eastAsiaTheme="minorEastAsia" w:hAnsiTheme="minorEastAsia" w:hint="eastAsia"/>
          <w:color w:val="auto"/>
          <w:szCs w:val="24"/>
        </w:rPr>
        <w:t xml:space="preserve">　会場内に</w:t>
      </w:r>
      <w:r w:rsidR="000F11F0" w:rsidRPr="00E26853">
        <w:rPr>
          <w:rFonts w:asciiTheme="minorEastAsia" w:eastAsiaTheme="minorEastAsia" w:hAnsiTheme="minorEastAsia" w:hint="eastAsia"/>
          <w:color w:val="auto"/>
          <w:szCs w:val="24"/>
        </w:rPr>
        <w:t>必要に応じて</w:t>
      </w:r>
      <w:r w:rsidR="000D6516" w:rsidRPr="0093432A">
        <w:rPr>
          <w:rFonts w:asciiTheme="minorEastAsia" w:eastAsiaTheme="minorEastAsia" w:hAnsiTheme="minorEastAsia" w:hint="eastAsia"/>
          <w:color w:val="auto"/>
          <w:szCs w:val="24"/>
          <w:u w:val="single"/>
        </w:rPr>
        <w:t>仮設トイレ、</w:t>
      </w:r>
      <w:r w:rsidRPr="0093432A">
        <w:rPr>
          <w:rFonts w:asciiTheme="minorEastAsia" w:eastAsiaTheme="minorEastAsia" w:hAnsiTheme="minorEastAsia" w:hint="eastAsia"/>
          <w:color w:val="auto"/>
          <w:szCs w:val="24"/>
          <w:u w:val="single"/>
        </w:rPr>
        <w:t>飲食・休憩スペースを設置</w:t>
      </w:r>
      <w:r w:rsidRPr="0093432A">
        <w:rPr>
          <w:rFonts w:asciiTheme="minorEastAsia" w:eastAsiaTheme="minorEastAsia" w:hAnsiTheme="minorEastAsia" w:hint="eastAsia"/>
          <w:color w:val="auto"/>
          <w:szCs w:val="24"/>
        </w:rPr>
        <w:t>すること。</w:t>
      </w:r>
    </w:p>
    <w:p w:rsidR="000E4819" w:rsidRPr="0093432A" w:rsidRDefault="00946410" w:rsidP="00946410">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⑦　イベント</w:t>
      </w:r>
      <w:r w:rsidR="00C658A0" w:rsidRPr="0093432A">
        <w:rPr>
          <w:rFonts w:asciiTheme="minorEastAsia" w:eastAsiaTheme="minorEastAsia" w:hAnsiTheme="minorEastAsia" w:hint="eastAsia"/>
          <w:color w:val="auto"/>
          <w:szCs w:val="24"/>
        </w:rPr>
        <w:t>実施</w:t>
      </w:r>
      <w:r w:rsidRPr="0093432A">
        <w:rPr>
          <w:rFonts w:asciiTheme="minorEastAsia" w:eastAsiaTheme="minorEastAsia" w:hAnsiTheme="minorEastAsia" w:hint="eastAsia"/>
          <w:color w:val="auto"/>
          <w:szCs w:val="24"/>
        </w:rPr>
        <w:t>中、設置した仮設トイレ、</w:t>
      </w:r>
      <w:r w:rsidR="000E4819" w:rsidRPr="0093432A">
        <w:rPr>
          <w:rFonts w:asciiTheme="minorEastAsia" w:eastAsiaTheme="minorEastAsia" w:hAnsiTheme="minorEastAsia" w:hint="eastAsia"/>
          <w:color w:val="auto"/>
          <w:szCs w:val="24"/>
        </w:rPr>
        <w:t>仮設</w:t>
      </w:r>
      <w:r w:rsidRPr="0093432A">
        <w:rPr>
          <w:rFonts w:asciiTheme="minorEastAsia" w:eastAsiaTheme="minorEastAsia" w:hAnsiTheme="minorEastAsia" w:hint="eastAsia"/>
          <w:color w:val="auto"/>
          <w:szCs w:val="24"/>
        </w:rPr>
        <w:t>調理場等を定期的に巡</w:t>
      </w:r>
    </w:p>
    <w:p w:rsidR="000E4819" w:rsidRPr="0093432A" w:rsidRDefault="00946410" w:rsidP="000E4819">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回し、適宜清掃を行うこと。また</w:t>
      </w:r>
      <w:r w:rsidR="000E4819" w:rsidRPr="0093432A">
        <w:rPr>
          <w:rFonts w:asciiTheme="minorEastAsia" w:eastAsiaTheme="minorEastAsia" w:hAnsiTheme="minorEastAsia" w:hint="eastAsia"/>
          <w:color w:val="auto"/>
          <w:szCs w:val="24"/>
        </w:rPr>
        <w:t>会場</w:t>
      </w:r>
      <w:r w:rsidRPr="0093432A">
        <w:rPr>
          <w:rFonts w:asciiTheme="minorEastAsia" w:eastAsiaTheme="minorEastAsia" w:hAnsiTheme="minorEastAsia" w:hint="eastAsia"/>
          <w:color w:val="auto"/>
          <w:szCs w:val="24"/>
        </w:rPr>
        <w:t>内のトイレや自販機のごみ箱、</w:t>
      </w:r>
    </w:p>
    <w:p w:rsidR="00946410" w:rsidRPr="0093432A" w:rsidRDefault="00946410" w:rsidP="000E4819">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灰皿等について</w:t>
      </w:r>
      <w:r w:rsidR="000E4819" w:rsidRPr="0093432A">
        <w:rPr>
          <w:rFonts w:asciiTheme="minorEastAsia" w:eastAsiaTheme="minorEastAsia" w:hAnsiTheme="minorEastAsia" w:hint="eastAsia"/>
          <w:color w:val="auto"/>
          <w:szCs w:val="24"/>
        </w:rPr>
        <w:t>も</w:t>
      </w:r>
      <w:r w:rsidRPr="0093432A">
        <w:rPr>
          <w:rFonts w:asciiTheme="minorEastAsia" w:eastAsiaTheme="minorEastAsia" w:hAnsiTheme="minorEastAsia" w:hint="eastAsia"/>
          <w:color w:val="auto"/>
          <w:szCs w:val="24"/>
        </w:rPr>
        <w:t>適宜</w:t>
      </w:r>
      <w:r w:rsidR="000E4819" w:rsidRPr="0093432A">
        <w:rPr>
          <w:rFonts w:asciiTheme="minorEastAsia" w:eastAsiaTheme="minorEastAsia" w:hAnsiTheme="minorEastAsia" w:hint="eastAsia"/>
          <w:color w:val="auto"/>
          <w:szCs w:val="24"/>
        </w:rPr>
        <w:t>状況を確認し、環境美化に努めること</w:t>
      </w:r>
      <w:r w:rsidRPr="0093432A">
        <w:rPr>
          <w:rFonts w:asciiTheme="minorEastAsia" w:eastAsiaTheme="minorEastAsia" w:hAnsiTheme="minorEastAsia" w:hint="eastAsia"/>
          <w:color w:val="auto"/>
          <w:szCs w:val="24"/>
        </w:rPr>
        <w:t>。</w:t>
      </w:r>
    </w:p>
    <w:p w:rsidR="00E149F6" w:rsidRPr="0093432A" w:rsidRDefault="00E149F6" w:rsidP="00E149F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946410" w:rsidRPr="0093432A">
        <w:rPr>
          <w:rFonts w:asciiTheme="minorEastAsia" w:eastAsiaTheme="minorEastAsia" w:hAnsiTheme="minorEastAsia" w:hint="eastAsia"/>
          <w:color w:val="auto"/>
          <w:szCs w:val="24"/>
        </w:rPr>
        <w:t>⑧</w:t>
      </w:r>
      <w:r w:rsidRPr="0093432A">
        <w:rPr>
          <w:rFonts w:asciiTheme="minorEastAsia" w:eastAsiaTheme="minorEastAsia" w:hAnsiTheme="minorEastAsia" w:hint="eastAsia"/>
          <w:color w:val="auto"/>
          <w:szCs w:val="24"/>
        </w:rPr>
        <w:t xml:space="preserve">　イベント終了後のごみの収集処分を行うこと。</w:t>
      </w:r>
    </w:p>
    <w:p w:rsidR="005A01C1" w:rsidRPr="0093432A" w:rsidRDefault="00E149F6" w:rsidP="00E149F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946410" w:rsidRPr="0093432A">
        <w:rPr>
          <w:rFonts w:asciiTheme="minorEastAsia" w:eastAsiaTheme="minorEastAsia" w:hAnsiTheme="minorEastAsia" w:hint="eastAsia"/>
          <w:color w:val="auto"/>
          <w:szCs w:val="24"/>
        </w:rPr>
        <w:t>⑨</w:t>
      </w:r>
      <w:r w:rsidRPr="0093432A">
        <w:rPr>
          <w:rFonts w:asciiTheme="minorEastAsia" w:eastAsiaTheme="minorEastAsia" w:hAnsiTheme="minorEastAsia" w:hint="eastAsia"/>
          <w:color w:val="auto"/>
          <w:szCs w:val="24"/>
        </w:rPr>
        <w:t xml:space="preserve">　イベント終了後は、</w:t>
      </w:r>
      <w:r w:rsidRPr="0093432A">
        <w:rPr>
          <w:rFonts w:asciiTheme="minorEastAsia" w:eastAsiaTheme="minorEastAsia" w:hAnsiTheme="minorEastAsia" w:hint="eastAsia"/>
          <w:color w:val="auto"/>
          <w:szCs w:val="24"/>
          <w:u w:val="single"/>
        </w:rPr>
        <w:t>原状復帰を行う</w:t>
      </w:r>
      <w:r w:rsidRPr="0093432A">
        <w:rPr>
          <w:rFonts w:asciiTheme="minorEastAsia" w:eastAsiaTheme="minorEastAsia" w:hAnsiTheme="minorEastAsia" w:hint="eastAsia"/>
          <w:color w:val="auto"/>
          <w:szCs w:val="24"/>
        </w:rPr>
        <w:t>こと。</w:t>
      </w:r>
    </w:p>
    <w:p w:rsidR="00CD7726" w:rsidRPr="0093432A" w:rsidRDefault="00CD7726" w:rsidP="00E149F6">
      <w:pPr>
        <w:rPr>
          <w:rFonts w:asciiTheme="minorEastAsia" w:eastAsiaTheme="minorEastAsia" w:hAnsiTheme="minorEastAsia"/>
          <w:color w:val="auto"/>
          <w:szCs w:val="24"/>
        </w:rPr>
      </w:pPr>
    </w:p>
    <w:p w:rsidR="004E18B1" w:rsidRPr="0093432A" w:rsidRDefault="00512F6C" w:rsidP="00E149F6">
      <w:pPr>
        <w:rPr>
          <w:rFonts w:asciiTheme="majorEastAsia" w:eastAsiaTheme="majorEastAsia" w:hAnsiTheme="majorEastAsia"/>
          <w:color w:val="auto"/>
          <w:szCs w:val="24"/>
        </w:rPr>
      </w:pPr>
      <w:r w:rsidRPr="0093432A">
        <w:rPr>
          <w:rFonts w:asciiTheme="minorEastAsia" w:eastAsiaTheme="minorEastAsia" w:hAnsiTheme="minorEastAsia" w:hint="eastAsia"/>
          <w:color w:val="auto"/>
          <w:szCs w:val="24"/>
        </w:rPr>
        <w:t xml:space="preserve">　</w:t>
      </w:r>
      <w:r w:rsidRPr="0093432A">
        <w:rPr>
          <w:rFonts w:asciiTheme="majorEastAsia" w:eastAsiaTheme="majorEastAsia" w:hAnsiTheme="majorEastAsia" w:hint="eastAsia"/>
          <w:color w:val="auto"/>
          <w:szCs w:val="24"/>
        </w:rPr>
        <w:t>(４)</w:t>
      </w:r>
      <w:r w:rsidR="00EC2C06" w:rsidRPr="0093432A">
        <w:rPr>
          <w:rFonts w:asciiTheme="majorEastAsia" w:eastAsiaTheme="majorEastAsia" w:hAnsiTheme="majorEastAsia" w:hint="eastAsia"/>
          <w:color w:val="auto"/>
          <w:szCs w:val="24"/>
        </w:rPr>
        <w:t>広告・広報</w:t>
      </w:r>
    </w:p>
    <w:p w:rsidR="004E18B1" w:rsidRPr="0093432A" w:rsidRDefault="002D3CB6" w:rsidP="004E18B1">
      <w:pPr>
        <w:ind w:firstLineChars="200" w:firstLine="51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①　目標来場者数を達成できるよう、各種メディア、ＳＮＳ、情報誌、著</w:t>
      </w:r>
    </w:p>
    <w:p w:rsidR="005A01C1" w:rsidRPr="00E26853" w:rsidRDefault="002D3CB6" w:rsidP="00E26853">
      <w:pPr>
        <w:ind w:leftChars="300" w:left="77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名人、インフルエンサー等を</w:t>
      </w:r>
      <w:r w:rsidRPr="00E26853">
        <w:rPr>
          <w:rFonts w:asciiTheme="minorEastAsia" w:eastAsiaTheme="minorEastAsia" w:hAnsiTheme="minorEastAsia" w:hint="eastAsia"/>
          <w:color w:val="auto"/>
          <w:szCs w:val="24"/>
        </w:rPr>
        <w:t>活用</w:t>
      </w:r>
      <w:r w:rsidR="00731939" w:rsidRPr="00E26853">
        <w:rPr>
          <w:rFonts w:asciiTheme="minorEastAsia" w:eastAsiaTheme="minorEastAsia" w:hAnsiTheme="minorEastAsia" w:hint="eastAsia"/>
          <w:color w:val="auto"/>
          <w:szCs w:val="24"/>
        </w:rPr>
        <w:t>するなど、イベントの特色を踏まえた</w:t>
      </w:r>
      <w:r w:rsidRPr="00E26853">
        <w:rPr>
          <w:rFonts w:asciiTheme="minorEastAsia" w:eastAsiaTheme="minorEastAsia" w:hAnsiTheme="minorEastAsia" w:hint="eastAsia"/>
          <w:color w:val="auto"/>
          <w:szCs w:val="24"/>
        </w:rPr>
        <w:t>効果的な</w:t>
      </w:r>
      <w:r w:rsidR="00EC2C06" w:rsidRPr="00E26853">
        <w:rPr>
          <w:rFonts w:asciiTheme="minorEastAsia" w:eastAsiaTheme="minorEastAsia" w:hAnsiTheme="minorEastAsia" w:hint="eastAsia"/>
          <w:color w:val="auto"/>
          <w:szCs w:val="24"/>
        </w:rPr>
        <w:t>広告・</w:t>
      </w:r>
      <w:r w:rsidRPr="00E26853">
        <w:rPr>
          <w:rFonts w:asciiTheme="minorEastAsia" w:eastAsiaTheme="minorEastAsia" w:hAnsiTheme="minorEastAsia" w:hint="eastAsia"/>
          <w:color w:val="auto"/>
          <w:szCs w:val="24"/>
        </w:rPr>
        <w:t>広報を実施すること。</w:t>
      </w:r>
      <w:r w:rsidR="00EC2C06" w:rsidRPr="00E26853">
        <w:rPr>
          <w:rFonts w:asciiTheme="minorEastAsia" w:eastAsiaTheme="minorEastAsia" w:hAnsiTheme="minorEastAsia" w:hint="eastAsia"/>
          <w:color w:val="auto"/>
          <w:szCs w:val="24"/>
        </w:rPr>
        <w:t>また</w:t>
      </w:r>
      <w:r w:rsidR="000E4819" w:rsidRPr="00E26853">
        <w:rPr>
          <w:rFonts w:asciiTheme="minorEastAsia" w:eastAsiaTheme="minorEastAsia" w:hAnsiTheme="minorEastAsia" w:hint="eastAsia"/>
          <w:color w:val="auto"/>
          <w:szCs w:val="24"/>
        </w:rPr>
        <w:t>実施にあたっては、県内のみならず、</w:t>
      </w:r>
      <w:r w:rsidR="00EC2C06" w:rsidRPr="00E26853">
        <w:rPr>
          <w:rFonts w:asciiTheme="minorEastAsia" w:eastAsiaTheme="minorEastAsia" w:hAnsiTheme="minorEastAsia" w:hint="eastAsia"/>
          <w:color w:val="auto"/>
          <w:szCs w:val="24"/>
        </w:rPr>
        <w:t>県外</w:t>
      </w:r>
      <w:r w:rsidR="000E4819" w:rsidRPr="00E26853">
        <w:rPr>
          <w:rFonts w:asciiTheme="minorEastAsia" w:eastAsiaTheme="minorEastAsia" w:hAnsiTheme="minorEastAsia" w:hint="eastAsia"/>
          <w:color w:val="auto"/>
          <w:szCs w:val="24"/>
        </w:rPr>
        <w:t>（</w:t>
      </w:r>
      <w:r w:rsidR="00EC2C06" w:rsidRPr="00E26853">
        <w:rPr>
          <w:rFonts w:asciiTheme="minorEastAsia" w:eastAsiaTheme="minorEastAsia" w:hAnsiTheme="minorEastAsia" w:hint="eastAsia"/>
          <w:color w:val="auto"/>
          <w:szCs w:val="24"/>
        </w:rPr>
        <w:t>特に</w:t>
      </w:r>
      <w:r w:rsidR="000E4819" w:rsidRPr="00E26853">
        <w:rPr>
          <w:rFonts w:asciiTheme="minorEastAsia" w:eastAsiaTheme="minorEastAsia" w:hAnsiTheme="minorEastAsia" w:hint="eastAsia"/>
          <w:color w:val="auto"/>
          <w:szCs w:val="24"/>
        </w:rPr>
        <w:t>福岡県、広島県</w:t>
      </w:r>
      <w:r w:rsidR="00EC2C06" w:rsidRPr="00E26853">
        <w:rPr>
          <w:rFonts w:asciiTheme="minorEastAsia" w:eastAsiaTheme="minorEastAsia" w:hAnsiTheme="minorEastAsia" w:hint="eastAsia"/>
          <w:color w:val="auto"/>
          <w:szCs w:val="24"/>
        </w:rPr>
        <w:t>の隣県</w:t>
      </w:r>
      <w:r w:rsidR="000E4819" w:rsidRPr="00E26853">
        <w:rPr>
          <w:rFonts w:asciiTheme="minorEastAsia" w:eastAsiaTheme="minorEastAsia" w:hAnsiTheme="minorEastAsia" w:hint="eastAsia"/>
          <w:color w:val="auto"/>
          <w:szCs w:val="24"/>
        </w:rPr>
        <w:t>）からの誘客</w:t>
      </w:r>
      <w:r w:rsidR="005A01C1" w:rsidRPr="00E26853">
        <w:rPr>
          <w:rFonts w:asciiTheme="minorEastAsia" w:eastAsiaTheme="minorEastAsia" w:hAnsiTheme="minorEastAsia" w:hint="eastAsia"/>
          <w:color w:val="auto"/>
          <w:szCs w:val="24"/>
        </w:rPr>
        <w:t>を意識した内容とし、昨年度開催時の</w:t>
      </w:r>
      <w:r w:rsidR="00C54E3B" w:rsidRPr="00E26853">
        <w:rPr>
          <w:rFonts w:asciiTheme="minorEastAsia" w:eastAsiaTheme="minorEastAsia" w:hAnsiTheme="minorEastAsia" w:hint="eastAsia"/>
          <w:color w:val="auto"/>
          <w:szCs w:val="24"/>
        </w:rPr>
        <w:t>来場者</w:t>
      </w:r>
      <w:r w:rsidR="005A01C1" w:rsidRPr="00E26853">
        <w:rPr>
          <w:rFonts w:asciiTheme="minorEastAsia" w:eastAsiaTheme="minorEastAsia" w:hAnsiTheme="minorEastAsia" w:hint="eastAsia"/>
          <w:color w:val="auto"/>
          <w:szCs w:val="24"/>
        </w:rPr>
        <w:t>アンケート（概要</w:t>
      </w:r>
      <w:r w:rsidR="0058292F" w:rsidRPr="00E26853">
        <w:rPr>
          <w:rFonts w:asciiTheme="minorEastAsia" w:eastAsiaTheme="minorEastAsia" w:hAnsiTheme="minorEastAsia" w:hint="eastAsia"/>
          <w:color w:val="auto"/>
          <w:szCs w:val="24"/>
        </w:rPr>
        <w:t>が必要な際は、</w:t>
      </w:r>
      <w:r w:rsidR="005A01C1" w:rsidRPr="00E26853">
        <w:rPr>
          <w:rFonts w:asciiTheme="minorEastAsia" w:eastAsiaTheme="minorEastAsia" w:hAnsiTheme="minorEastAsia" w:hint="eastAsia"/>
          <w:color w:val="auto"/>
          <w:szCs w:val="24"/>
        </w:rPr>
        <w:t>参加意向確認書の提出のあった者に対し提供）</w:t>
      </w:r>
      <w:r w:rsidR="00C54E3B" w:rsidRPr="00E26853">
        <w:rPr>
          <w:rFonts w:asciiTheme="minorEastAsia" w:eastAsiaTheme="minorEastAsia" w:hAnsiTheme="minorEastAsia" w:hint="eastAsia"/>
          <w:color w:val="auto"/>
          <w:szCs w:val="24"/>
        </w:rPr>
        <w:t>に基づ</w:t>
      </w:r>
      <w:r w:rsidR="004B2A2A" w:rsidRPr="00E26853">
        <w:rPr>
          <w:rFonts w:asciiTheme="minorEastAsia" w:eastAsiaTheme="minorEastAsia" w:hAnsiTheme="minorEastAsia" w:hint="eastAsia"/>
          <w:color w:val="auto"/>
          <w:szCs w:val="24"/>
        </w:rPr>
        <w:t>き</w:t>
      </w:r>
      <w:r w:rsidR="00C54E3B" w:rsidRPr="00E26853">
        <w:rPr>
          <w:rFonts w:asciiTheme="minorEastAsia" w:eastAsiaTheme="minorEastAsia" w:hAnsiTheme="minorEastAsia" w:hint="eastAsia"/>
          <w:color w:val="auto"/>
          <w:szCs w:val="24"/>
        </w:rPr>
        <w:t>、来場のきっかけ</w:t>
      </w:r>
      <w:r w:rsidR="000A325C" w:rsidRPr="00E26853">
        <w:rPr>
          <w:rFonts w:asciiTheme="minorEastAsia" w:eastAsiaTheme="minorEastAsia" w:hAnsiTheme="minorEastAsia" w:hint="eastAsia"/>
          <w:color w:val="auto"/>
          <w:szCs w:val="24"/>
        </w:rPr>
        <w:t>、参照した</w:t>
      </w:r>
      <w:r w:rsidR="00C54E3B" w:rsidRPr="00E26853">
        <w:rPr>
          <w:rFonts w:asciiTheme="minorEastAsia" w:eastAsiaTheme="minorEastAsia" w:hAnsiTheme="minorEastAsia" w:hint="eastAsia"/>
          <w:color w:val="auto"/>
          <w:szCs w:val="24"/>
        </w:rPr>
        <w:t>広報媒体や来場動機等を踏まえ、</w:t>
      </w:r>
      <w:r w:rsidR="00766561" w:rsidRPr="00E26853">
        <w:rPr>
          <w:rFonts w:asciiTheme="minorEastAsia" w:eastAsiaTheme="minorEastAsia" w:hAnsiTheme="minorEastAsia" w:hint="eastAsia"/>
          <w:color w:val="auto"/>
          <w:szCs w:val="24"/>
        </w:rPr>
        <w:t>より多く</w:t>
      </w:r>
      <w:r w:rsidR="001D7596" w:rsidRPr="00E26853">
        <w:rPr>
          <w:rFonts w:asciiTheme="minorEastAsia" w:eastAsiaTheme="minorEastAsia" w:hAnsiTheme="minorEastAsia" w:hint="eastAsia"/>
          <w:color w:val="auto"/>
          <w:szCs w:val="24"/>
        </w:rPr>
        <w:t>の来場が見込めるよう</w:t>
      </w:r>
      <w:r w:rsidR="000A325C" w:rsidRPr="00E26853">
        <w:rPr>
          <w:rFonts w:asciiTheme="minorEastAsia" w:eastAsiaTheme="minorEastAsia" w:hAnsiTheme="minorEastAsia" w:hint="eastAsia"/>
          <w:color w:val="auto"/>
          <w:szCs w:val="24"/>
        </w:rPr>
        <w:t>効果を意識したメリハリのある手法や内容</w:t>
      </w:r>
      <w:r w:rsidR="004B2A2A" w:rsidRPr="00E26853">
        <w:rPr>
          <w:rFonts w:asciiTheme="minorEastAsia" w:eastAsiaTheme="minorEastAsia" w:hAnsiTheme="minorEastAsia" w:hint="eastAsia"/>
          <w:color w:val="auto"/>
          <w:szCs w:val="24"/>
        </w:rPr>
        <w:t>について</w:t>
      </w:r>
      <w:r w:rsidR="005A01C1" w:rsidRPr="00E26853">
        <w:rPr>
          <w:rFonts w:asciiTheme="minorEastAsia" w:eastAsiaTheme="minorEastAsia" w:hAnsiTheme="minorEastAsia" w:hint="eastAsia"/>
          <w:color w:val="auto"/>
          <w:szCs w:val="24"/>
        </w:rPr>
        <w:t>提案</w:t>
      </w:r>
      <w:r w:rsidR="000A325C" w:rsidRPr="00E26853">
        <w:rPr>
          <w:rFonts w:asciiTheme="minorEastAsia" w:eastAsiaTheme="minorEastAsia" w:hAnsiTheme="minorEastAsia" w:hint="eastAsia"/>
          <w:color w:val="auto"/>
          <w:szCs w:val="24"/>
        </w:rPr>
        <w:t>と</w:t>
      </w:r>
      <w:r w:rsidR="005A01C1" w:rsidRPr="00E26853">
        <w:rPr>
          <w:rFonts w:asciiTheme="minorEastAsia" w:eastAsiaTheme="minorEastAsia" w:hAnsiTheme="minorEastAsia" w:hint="eastAsia"/>
          <w:color w:val="auto"/>
          <w:szCs w:val="24"/>
        </w:rPr>
        <w:t>すること。</w:t>
      </w:r>
    </w:p>
    <w:p w:rsidR="002D3CB6" w:rsidRPr="0093432A" w:rsidRDefault="002D3CB6" w:rsidP="0009724E">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②</w:t>
      </w:r>
      <w:r w:rsidR="00E35BD8" w:rsidRPr="0093432A">
        <w:rPr>
          <w:rFonts w:asciiTheme="minorEastAsia" w:eastAsiaTheme="minorEastAsia" w:hAnsiTheme="minorEastAsia" w:hint="eastAsia"/>
          <w:color w:val="auto"/>
          <w:szCs w:val="24"/>
        </w:rPr>
        <w:t xml:space="preserve">　</w:t>
      </w:r>
      <w:r w:rsidRPr="0093432A">
        <w:rPr>
          <w:rFonts w:asciiTheme="minorEastAsia" w:eastAsiaTheme="minorEastAsia" w:hAnsiTheme="minorEastAsia" w:hint="eastAsia"/>
          <w:color w:val="auto"/>
          <w:szCs w:val="24"/>
        </w:rPr>
        <w:t>事前</w:t>
      </w:r>
      <w:r w:rsidR="00DE2919">
        <w:rPr>
          <w:rFonts w:asciiTheme="minorEastAsia" w:eastAsiaTheme="minorEastAsia" w:hAnsiTheme="minorEastAsia" w:hint="eastAsia"/>
          <w:color w:val="auto"/>
          <w:szCs w:val="24"/>
        </w:rPr>
        <w:t>周知</w:t>
      </w:r>
      <w:r w:rsidRPr="0093432A">
        <w:rPr>
          <w:rFonts w:asciiTheme="minorEastAsia" w:eastAsiaTheme="minorEastAsia" w:hAnsiTheme="minorEastAsia" w:hint="eastAsia"/>
          <w:color w:val="auto"/>
          <w:szCs w:val="24"/>
        </w:rPr>
        <w:t>用のチラシ、ポスター等</w:t>
      </w:r>
      <w:r w:rsidR="00DE2919">
        <w:rPr>
          <w:rFonts w:asciiTheme="minorEastAsia" w:eastAsiaTheme="minorEastAsia" w:hAnsiTheme="minorEastAsia" w:hint="eastAsia"/>
          <w:color w:val="auto"/>
          <w:szCs w:val="24"/>
        </w:rPr>
        <w:t>広告物</w:t>
      </w:r>
      <w:r w:rsidRPr="0093432A">
        <w:rPr>
          <w:rFonts w:asciiTheme="minorEastAsia" w:eastAsiaTheme="minorEastAsia" w:hAnsiTheme="minorEastAsia" w:hint="eastAsia"/>
          <w:color w:val="auto"/>
          <w:szCs w:val="24"/>
        </w:rPr>
        <w:t>を</w:t>
      </w:r>
      <w:r w:rsidRPr="0093432A">
        <w:rPr>
          <w:rFonts w:asciiTheme="minorEastAsia" w:eastAsiaTheme="minorEastAsia" w:hAnsiTheme="minorEastAsia" w:hint="eastAsia"/>
          <w:color w:val="auto"/>
          <w:szCs w:val="24"/>
          <w:u w:val="single"/>
        </w:rPr>
        <w:t>制作・印刷</w:t>
      </w:r>
      <w:r w:rsidR="0009724E">
        <w:rPr>
          <w:rFonts w:asciiTheme="minorEastAsia" w:eastAsiaTheme="minorEastAsia" w:hAnsiTheme="minorEastAsia" w:hint="eastAsia"/>
          <w:color w:val="auto"/>
          <w:szCs w:val="24"/>
          <w:u w:val="single"/>
        </w:rPr>
        <w:t>・</w:t>
      </w:r>
      <w:r w:rsidRPr="0093432A">
        <w:rPr>
          <w:rFonts w:asciiTheme="minorEastAsia" w:eastAsiaTheme="minorEastAsia" w:hAnsiTheme="minorEastAsia" w:hint="eastAsia"/>
          <w:color w:val="auto"/>
          <w:szCs w:val="24"/>
          <w:u w:val="single"/>
        </w:rPr>
        <w:t>配布</w:t>
      </w:r>
      <w:r w:rsidRPr="0093432A">
        <w:rPr>
          <w:rFonts w:asciiTheme="minorEastAsia" w:eastAsiaTheme="minorEastAsia" w:hAnsiTheme="minorEastAsia" w:hint="eastAsia"/>
          <w:color w:val="auto"/>
          <w:szCs w:val="24"/>
        </w:rPr>
        <w:t>すること。</w:t>
      </w:r>
    </w:p>
    <w:p w:rsidR="0058292F" w:rsidRPr="0093432A" w:rsidRDefault="002D3CB6"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CD7726" w:rsidRPr="0093432A">
        <w:rPr>
          <w:rFonts w:asciiTheme="minorEastAsia" w:eastAsiaTheme="minorEastAsia" w:hAnsiTheme="minorEastAsia" w:hint="eastAsia"/>
          <w:color w:val="auto"/>
          <w:szCs w:val="24"/>
        </w:rPr>
        <w:t>○</w:t>
      </w:r>
      <w:r w:rsidRPr="004B2A2A">
        <w:rPr>
          <w:rFonts w:asciiTheme="minorEastAsia" w:eastAsiaTheme="minorEastAsia" w:hAnsiTheme="minorEastAsia" w:hint="eastAsia"/>
          <w:color w:val="auto"/>
          <w:szCs w:val="24"/>
        </w:rPr>
        <w:t>最低印刷部数　チラシ</w:t>
      </w:r>
      <w:r w:rsidR="009747C3" w:rsidRPr="004B2A2A">
        <w:rPr>
          <w:rFonts w:asciiTheme="minorEastAsia" w:eastAsiaTheme="minorEastAsia" w:hAnsiTheme="minorEastAsia" w:hint="eastAsia"/>
          <w:color w:val="auto"/>
          <w:szCs w:val="24"/>
        </w:rPr>
        <w:t>1</w:t>
      </w:r>
      <w:r w:rsidR="000E4819" w:rsidRPr="004B2A2A">
        <w:rPr>
          <w:rFonts w:asciiTheme="minorEastAsia" w:eastAsiaTheme="minorEastAsia" w:hAnsiTheme="minorEastAsia"/>
          <w:color w:val="auto"/>
          <w:szCs w:val="24"/>
        </w:rPr>
        <w:t>1</w:t>
      </w:r>
      <w:r w:rsidRPr="004B2A2A">
        <w:rPr>
          <w:rFonts w:asciiTheme="minorEastAsia" w:eastAsiaTheme="minorEastAsia" w:hAnsiTheme="minorEastAsia" w:hint="eastAsia"/>
          <w:color w:val="auto"/>
          <w:szCs w:val="24"/>
        </w:rPr>
        <w:t>0,000部以上、ポスター</w:t>
      </w:r>
      <w:r w:rsidR="000E4819" w:rsidRPr="004B2A2A">
        <w:rPr>
          <w:rFonts w:asciiTheme="minorEastAsia" w:eastAsiaTheme="minorEastAsia" w:hAnsiTheme="minorEastAsia"/>
          <w:color w:val="auto"/>
          <w:szCs w:val="24"/>
        </w:rPr>
        <w:t>7</w:t>
      </w:r>
      <w:r w:rsidRPr="004B2A2A">
        <w:rPr>
          <w:rFonts w:asciiTheme="minorEastAsia" w:eastAsiaTheme="minorEastAsia" w:hAnsiTheme="minorEastAsia" w:hint="eastAsia"/>
          <w:color w:val="auto"/>
          <w:szCs w:val="24"/>
        </w:rPr>
        <w:t>00部以上</w:t>
      </w:r>
    </w:p>
    <w:p w:rsidR="00EC2C06" w:rsidRPr="0093432A" w:rsidRDefault="00CD7726" w:rsidP="00EC2C0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○チラシは両面フルカラー印刷</w:t>
      </w:r>
      <w:r w:rsidR="000E4819" w:rsidRPr="0093432A">
        <w:rPr>
          <w:rFonts w:asciiTheme="minorEastAsia" w:eastAsiaTheme="minorEastAsia" w:hAnsiTheme="minorEastAsia" w:hint="eastAsia"/>
          <w:color w:val="auto"/>
          <w:szCs w:val="24"/>
        </w:rPr>
        <w:t>、</w:t>
      </w:r>
      <w:r w:rsidRPr="0093432A">
        <w:rPr>
          <w:rFonts w:asciiTheme="minorEastAsia" w:eastAsiaTheme="minorEastAsia" w:hAnsiTheme="minorEastAsia" w:hint="eastAsia"/>
          <w:color w:val="auto"/>
          <w:szCs w:val="24"/>
        </w:rPr>
        <w:t>ポスターは、フルカラー印刷</w:t>
      </w:r>
    </w:p>
    <w:p w:rsidR="00CD7726" w:rsidRPr="0093432A" w:rsidRDefault="000E4819" w:rsidP="00EC2C06">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とすること</w:t>
      </w:r>
      <w:r w:rsidR="00CD7726" w:rsidRPr="0093432A">
        <w:rPr>
          <w:rFonts w:asciiTheme="minorEastAsia" w:eastAsiaTheme="minorEastAsia" w:hAnsiTheme="minorEastAsia" w:hint="eastAsia"/>
          <w:color w:val="auto"/>
          <w:szCs w:val="24"/>
        </w:rPr>
        <w:t>。</w:t>
      </w:r>
    </w:p>
    <w:p w:rsidR="00CD7726" w:rsidRPr="0093432A" w:rsidRDefault="00CD7726"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○校正２回以上（その他、印刷前に色校正を行うこと）</w:t>
      </w:r>
    </w:p>
    <w:p w:rsidR="009747C3" w:rsidRDefault="002A1F25"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9747C3" w:rsidRPr="0093432A">
        <w:rPr>
          <w:rFonts w:asciiTheme="minorEastAsia" w:eastAsiaTheme="minorEastAsia" w:hAnsiTheme="minorEastAsia" w:hint="eastAsia"/>
          <w:color w:val="auto"/>
          <w:szCs w:val="24"/>
        </w:rPr>
        <w:t>○配布先</w:t>
      </w:r>
      <w:r w:rsidR="001C330F" w:rsidRPr="0093432A">
        <w:rPr>
          <w:rFonts w:asciiTheme="minorEastAsia" w:eastAsiaTheme="minorEastAsia" w:hAnsiTheme="minorEastAsia" w:hint="eastAsia"/>
          <w:color w:val="auto"/>
          <w:szCs w:val="24"/>
        </w:rPr>
        <w:t xml:space="preserve"> :</w:t>
      </w:r>
      <w:r w:rsidR="001C330F" w:rsidRPr="0093432A">
        <w:rPr>
          <w:rFonts w:asciiTheme="minorEastAsia" w:eastAsiaTheme="minorEastAsia" w:hAnsiTheme="minorEastAsia"/>
          <w:color w:val="auto"/>
          <w:szCs w:val="24"/>
        </w:rPr>
        <w:t xml:space="preserve"> </w:t>
      </w:r>
      <w:r w:rsidR="009747C3" w:rsidRPr="0093432A">
        <w:rPr>
          <w:rFonts w:asciiTheme="minorEastAsia" w:eastAsiaTheme="minorEastAsia" w:hAnsiTheme="minorEastAsia" w:hint="eastAsia"/>
          <w:color w:val="auto"/>
          <w:szCs w:val="24"/>
        </w:rPr>
        <w:t>県内</w:t>
      </w:r>
      <w:r w:rsidR="00EC2C06" w:rsidRPr="0093432A">
        <w:rPr>
          <w:rFonts w:asciiTheme="minorEastAsia" w:eastAsiaTheme="minorEastAsia" w:hAnsiTheme="minorEastAsia" w:hint="eastAsia"/>
          <w:color w:val="auto"/>
          <w:szCs w:val="24"/>
        </w:rPr>
        <w:t>外の</w:t>
      </w:r>
      <w:r w:rsidR="009747C3" w:rsidRPr="0093432A">
        <w:rPr>
          <w:rFonts w:asciiTheme="minorEastAsia" w:eastAsiaTheme="minorEastAsia" w:hAnsiTheme="minorEastAsia" w:hint="eastAsia"/>
          <w:color w:val="auto"/>
          <w:szCs w:val="24"/>
        </w:rPr>
        <w:t>小中学生、市町、観光案内所、道の駅、</w:t>
      </w:r>
      <w:r w:rsidR="001C330F" w:rsidRPr="0093432A">
        <w:rPr>
          <w:rFonts w:asciiTheme="minorEastAsia" w:eastAsiaTheme="minorEastAsia" w:hAnsiTheme="minorEastAsia" w:hint="eastAsia"/>
          <w:color w:val="auto"/>
          <w:szCs w:val="24"/>
        </w:rPr>
        <w:t>空港など</w:t>
      </w:r>
    </w:p>
    <w:p w:rsidR="0058292F" w:rsidRPr="002A7C27" w:rsidRDefault="0058292F" w:rsidP="002D3CB6">
      <w:pPr>
        <w:rPr>
          <w:rFonts w:asciiTheme="minorEastAsia" w:eastAsiaTheme="minorEastAsia" w:hAnsiTheme="minorEastAsia"/>
          <w:color w:val="auto"/>
          <w:szCs w:val="24"/>
        </w:rPr>
      </w:pPr>
      <w:r>
        <w:rPr>
          <w:rFonts w:asciiTheme="minorEastAsia" w:eastAsiaTheme="minorEastAsia" w:hAnsiTheme="minorEastAsia" w:hint="eastAsia"/>
          <w:color w:val="auto"/>
          <w:szCs w:val="24"/>
        </w:rPr>
        <w:t xml:space="preserve">　　　　</w:t>
      </w:r>
      <w:r w:rsidRPr="002A7C27">
        <w:rPr>
          <w:rFonts w:asciiTheme="minorEastAsia" w:eastAsiaTheme="minorEastAsia" w:hAnsiTheme="minorEastAsia" w:hint="eastAsia"/>
          <w:color w:val="auto"/>
          <w:szCs w:val="24"/>
        </w:rPr>
        <w:t>県内外の配布先の団体や施設等の案について提案すること。（配布先</w:t>
      </w:r>
    </w:p>
    <w:p w:rsidR="0058292F" w:rsidRPr="0093432A" w:rsidRDefault="0058292F" w:rsidP="0058292F">
      <w:pPr>
        <w:ind w:firstLineChars="400" w:firstLine="1037"/>
        <w:rPr>
          <w:rFonts w:asciiTheme="minorEastAsia" w:eastAsiaTheme="minorEastAsia" w:hAnsiTheme="minorEastAsia"/>
          <w:color w:val="auto"/>
          <w:szCs w:val="24"/>
        </w:rPr>
      </w:pPr>
      <w:r w:rsidRPr="002A7C27">
        <w:rPr>
          <w:rFonts w:asciiTheme="minorEastAsia" w:eastAsiaTheme="minorEastAsia" w:hAnsiTheme="minorEastAsia" w:hint="eastAsia"/>
          <w:color w:val="auto"/>
          <w:szCs w:val="24"/>
        </w:rPr>
        <w:t>等の概要が必要な際は、参加意向確認書の提出のあった者に対し提供）</w:t>
      </w:r>
    </w:p>
    <w:p w:rsidR="0058292F" w:rsidRPr="0093432A" w:rsidRDefault="00EC2C06"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CD7726" w:rsidRPr="0093432A">
        <w:rPr>
          <w:rFonts w:asciiTheme="minorEastAsia" w:eastAsiaTheme="minorEastAsia" w:hAnsiTheme="minorEastAsia" w:hint="eastAsia"/>
          <w:color w:val="auto"/>
          <w:szCs w:val="24"/>
        </w:rPr>
        <w:t xml:space="preserve">　</w:t>
      </w:r>
      <w:r w:rsidRPr="0093432A">
        <w:rPr>
          <w:rFonts w:asciiTheme="minorEastAsia" w:eastAsiaTheme="minorEastAsia" w:hAnsiTheme="minorEastAsia" w:hint="eastAsia"/>
          <w:color w:val="auto"/>
          <w:szCs w:val="24"/>
        </w:rPr>
        <w:t>※印刷部数</w:t>
      </w:r>
      <w:r w:rsidR="0058292F">
        <w:rPr>
          <w:rFonts w:asciiTheme="minorEastAsia" w:eastAsiaTheme="minorEastAsia" w:hAnsiTheme="minorEastAsia" w:hint="eastAsia"/>
          <w:color w:val="auto"/>
          <w:szCs w:val="24"/>
        </w:rPr>
        <w:t>、配布先等</w:t>
      </w:r>
      <w:r w:rsidRPr="0093432A">
        <w:rPr>
          <w:rFonts w:asciiTheme="minorEastAsia" w:eastAsiaTheme="minorEastAsia" w:hAnsiTheme="minorEastAsia" w:hint="eastAsia"/>
          <w:color w:val="auto"/>
          <w:szCs w:val="24"/>
        </w:rPr>
        <w:t>は</w:t>
      </w:r>
      <w:r w:rsidR="0058292F">
        <w:rPr>
          <w:rFonts w:asciiTheme="minorEastAsia" w:eastAsiaTheme="minorEastAsia" w:hAnsiTheme="minorEastAsia" w:hint="eastAsia"/>
          <w:color w:val="auto"/>
          <w:szCs w:val="24"/>
        </w:rPr>
        <w:t>受託者決定後、</w:t>
      </w:r>
      <w:r w:rsidRPr="0093432A">
        <w:rPr>
          <w:rFonts w:asciiTheme="minorEastAsia" w:eastAsiaTheme="minorEastAsia" w:hAnsiTheme="minorEastAsia" w:hint="eastAsia"/>
          <w:color w:val="auto"/>
          <w:szCs w:val="24"/>
        </w:rPr>
        <w:t>別途協議の上調整</w:t>
      </w:r>
    </w:p>
    <w:p w:rsidR="00CD7726" w:rsidRPr="0093432A" w:rsidRDefault="00CD7726" w:rsidP="00EC2C06">
      <w:pPr>
        <w:ind w:firstLineChars="200" w:firstLine="51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③</w:t>
      </w:r>
      <w:r w:rsidR="00E35BD8" w:rsidRPr="0093432A">
        <w:rPr>
          <w:rFonts w:asciiTheme="minorEastAsia" w:eastAsiaTheme="minorEastAsia" w:hAnsiTheme="minorEastAsia" w:hint="eastAsia"/>
          <w:color w:val="auto"/>
          <w:szCs w:val="24"/>
        </w:rPr>
        <w:t xml:space="preserve">　</w:t>
      </w:r>
      <w:r w:rsidRPr="0093432A">
        <w:rPr>
          <w:rFonts w:asciiTheme="minorEastAsia" w:eastAsiaTheme="minorEastAsia" w:hAnsiTheme="minorEastAsia" w:hint="eastAsia"/>
          <w:color w:val="auto"/>
          <w:szCs w:val="24"/>
        </w:rPr>
        <w:t>当日用パンフレット（プログラム＆会場配置図入り）の制作及び印刷。</w:t>
      </w:r>
    </w:p>
    <w:p w:rsidR="00CD7726" w:rsidRPr="0093432A" w:rsidRDefault="00CD7726"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○印刷部数　</w:t>
      </w:r>
      <w:r w:rsidR="00BA1107">
        <w:rPr>
          <w:rFonts w:asciiTheme="minorEastAsia" w:eastAsiaTheme="minorEastAsia" w:hAnsiTheme="minorEastAsia"/>
          <w:color w:val="auto"/>
          <w:szCs w:val="24"/>
        </w:rPr>
        <w:t>1</w:t>
      </w:r>
      <w:r w:rsidR="002524D8" w:rsidRPr="0093432A">
        <w:rPr>
          <w:rFonts w:asciiTheme="minorEastAsia" w:eastAsiaTheme="minorEastAsia" w:hAnsiTheme="minorEastAsia" w:hint="eastAsia"/>
          <w:color w:val="auto"/>
          <w:szCs w:val="24"/>
        </w:rPr>
        <w:t>0</w:t>
      </w:r>
      <w:r w:rsidR="00E35BD8" w:rsidRPr="0093432A">
        <w:rPr>
          <w:rFonts w:asciiTheme="minorEastAsia" w:eastAsiaTheme="minorEastAsia" w:hAnsiTheme="minorEastAsia" w:hint="eastAsia"/>
          <w:color w:val="auto"/>
          <w:szCs w:val="24"/>
        </w:rPr>
        <w:t>,000部</w:t>
      </w:r>
      <w:r w:rsidR="00EF3A65">
        <w:rPr>
          <w:rFonts w:asciiTheme="minorEastAsia" w:eastAsiaTheme="minorEastAsia" w:hAnsiTheme="minorEastAsia" w:hint="eastAsia"/>
          <w:color w:val="auto"/>
          <w:szCs w:val="24"/>
        </w:rPr>
        <w:t>程度　※昨年実績等を踏まえ手配</w:t>
      </w:r>
    </w:p>
    <w:p w:rsidR="00CD7726" w:rsidRPr="0093432A" w:rsidRDefault="00CD7726"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○両面フルカラー印刷</w:t>
      </w:r>
    </w:p>
    <w:p w:rsidR="00CD7726" w:rsidRPr="0093432A" w:rsidRDefault="00CD7726"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○校正２回以上（その他、印刷前に色校正を行うこと）</w:t>
      </w:r>
    </w:p>
    <w:p w:rsidR="00E35BD8" w:rsidRDefault="00E35BD8"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④　本イベントの</w:t>
      </w:r>
      <w:r w:rsidR="00D45EA4" w:rsidRPr="0093432A">
        <w:rPr>
          <w:rFonts w:asciiTheme="minorEastAsia" w:eastAsiaTheme="minorEastAsia" w:hAnsiTheme="minorEastAsia" w:hint="eastAsia"/>
          <w:color w:val="auto"/>
          <w:szCs w:val="24"/>
        </w:rPr>
        <w:t>ウェブ</w:t>
      </w:r>
      <w:r w:rsidRPr="0093432A">
        <w:rPr>
          <w:rFonts w:asciiTheme="minorEastAsia" w:eastAsiaTheme="minorEastAsia" w:hAnsiTheme="minorEastAsia" w:hint="eastAsia"/>
          <w:color w:val="auto"/>
          <w:szCs w:val="24"/>
        </w:rPr>
        <w:t>特設サイトを制作すること。</w:t>
      </w:r>
    </w:p>
    <w:p w:rsidR="00DE2919" w:rsidRDefault="00DE2919" w:rsidP="002D3CB6">
      <w:pPr>
        <w:rPr>
          <w:rFonts w:asciiTheme="minorEastAsia" w:eastAsiaTheme="minorEastAsia" w:hAnsiTheme="minorEastAsia"/>
          <w:color w:val="auto"/>
          <w:szCs w:val="24"/>
        </w:rPr>
      </w:pPr>
      <w:r>
        <w:rPr>
          <w:rFonts w:asciiTheme="minorEastAsia" w:eastAsiaTheme="minorEastAsia" w:hAnsiTheme="minorEastAsia" w:hint="eastAsia"/>
          <w:color w:val="auto"/>
          <w:szCs w:val="24"/>
        </w:rPr>
        <w:t xml:space="preserve">　　　○ウェブデザイン等は閲覧者がイベントに興味をそそるようなものとす</w:t>
      </w:r>
    </w:p>
    <w:p w:rsidR="00DE2919" w:rsidRDefault="00DE2919" w:rsidP="00DE2919">
      <w:pPr>
        <w:ind w:firstLineChars="400" w:firstLine="1037"/>
        <w:rPr>
          <w:rFonts w:asciiTheme="minorEastAsia" w:eastAsiaTheme="minorEastAsia" w:hAnsiTheme="minorEastAsia"/>
          <w:color w:val="auto"/>
          <w:szCs w:val="24"/>
        </w:rPr>
      </w:pPr>
      <w:r>
        <w:rPr>
          <w:rFonts w:asciiTheme="minorEastAsia" w:eastAsiaTheme="minorEastAsia" w:hAnsiTheme="minorEastAsia" w:hint="eastAsia"/>
          <w:color w:val="auto"/>
          <w:szCs w:val="24"/>
        </w:rPr>
        <w:t>ることとし、閲覧しやすい動線やレイアウトなどを意識して設計する</w:t>
      </w:r>
    </w:p>
    <w:p w:rsidR="00DE2919" w:rsidRDefault="00DE2919" w:rsidP="00DE2919">
      <w:pPr>
        <w:ind w:firstLineChars="400" w:firstLine="1037"/>
        <w:rPr>
          <w:rFonts w:asciiTheme="minorEastAsia" w:eastAsiaTheme="minorEastAsia" w:hAnsiTheme="minorEastAsia"/>
          <w:color w:val="auto"/>
          <w:szCs w:val="24"/>
        </w:rPr>
      </w:pPr>
      <w:r>
        <w:rPr>
          <w:rFonts w:asciiTheme="minorEastAsia" w:eastAsiaTheme="minorEastAsia" w:hAnsiTheme="minorEastAsia" w:hint="eastAsia"/>
          <w:color w:val="auto"/>
          <w:szCs w:val="24"/>
        </w:rPr>
        <w:lastRenderedPageBreak/>
        <w:t>こと。</w:t>
      </w:r>
    </w:p>
    <w:p w:rsidR="002A7C27" w:rsidRDefault="002A7C27" w:rsidP="00D0097B">
      <w:pPr>
        <w:ind w:left="778" w:hangingChars="300" w:hanging="778"/>
        <w:rPr>
          <w:rFonts w:asciiTheme="minorEastAsia" w:eastAsiaTheme="minorEastAsia" w:hAnsiTheme="minorEastAsia"/>
          <w:color w:val="auto"/>
          <w:szCs w:val="24"/>
        </w:rPr>
      </w:pPr>
      <w:r>
        <w:rPr>
          <w:rFonts w:asciiTheme="minorEastAsia" w:eastAsiaTheme="minorEastAsia" w:hAnsiTheme="minorEastAsia" w:hint="eastAsia"/>
          <w:color w:val="auto"/>
          <w:szCs w:val="24"/>
        </w:rPr>
        <w:t xml:space="preserve">　　</w:t>
      </w:r>
      <w:bookmarkStart w:id="4" w:name="_Hlk193535698"/>
      <w:r>
        <w:rPr>
          <w:rFonts w:asciiTheme="minorEastAsia" w:eastAsiaTheme="minorEastAsia" w:hAnsiTheme="minorEastAsia" w:hint="eastAsia"/>
          <w:color w:val="auto"/>
          <w:szCs w:val="24"/>
        </w:rPr>
        <w:t xml:space="preserve">⑤　</w:t>
      </w:r>
      <w:bookmarkStart w:id="5" w:name="_Hlk193535735"/>
      <w:r w:rsidR="00D0097B">
        <w:rPr>
          <w:rFonts w:asciiTheme="minorEastAsia" w:eastAsiaTheme="minorEastAsia" w:hAnsiTheme="minorEastAsia" w:hint="eastAsia"/>
          <w:color w:val="auto"/>
          <w:szCs w:val="24"/>
        </w:rPr>
        <w:t>イベント開催中の</w:t>
      </w:r>
      <w:r w:rsidR="00A34608">
        <w:rPr>
          <w:rFonts w:asciiTheme="minorEastAsia" w:eastAsiaTheme="minorEastAsia" w:hAnsiTheme="minorEastAsia" w:hint="eastAsia"/>
          <w:color w:val="auto"/>
          <w:szCs w:val="24"/>
        </w:rPr>
        <w:t>盛り上がりや</w:t>
      </w:r>
      <w:r w:rsidR="00D0097B">
        <w:rPr>
          <w:rFonts w:asciiTheme="minorEastAsia" w:eastAsiaTheme="minorEastAsia" w:hAnsiTheme="minorEastAsia" w:hint="eastAsia"/>
          <w:color w:val="auto"/>
          <w:szCs w:val="24"/>
        </w:rPr>
        <w:t>会場の</w:t>
      </w:r>
      <w:r w:rsidR="00575514">
        <w:rPr>
          <w:rFonts w:asciiTheme="minorEastAsia" w:eastAsiaTheme="minorEastAsia" w:hAnsiTheme="minorEastAsia" w:hint="eastAsia"/>
          <w:color w:val="auto"/>
          <w:szCs w:val="24"/>
        </w:rPr>
        <w:t>各コンテンツやブース等の</w:t>
      </w:r>
      <w:r w:rsidR="00D0097B">
        <w:rPr>
          <w:rFonts w:asciiTheme="minorEastAsia" w:eastAsiaTheme="minorEastAsia" w:hAnsiTheme="minorEastAsia" w:hint="eastAsia"/>
          <w:color w:val="auto"/>
          <w:szCs w:val="24"/>
        </w:rPr>
        <w:t>様子を</w:t>
      </w:r>
      <w:r w:rsidR="00A34608">
        <w:rPr>
          <w:rFonts w:asciiTheme="minorEastAsia" w:eastAsiaTheme="minorEastAsia" w:hAnsiTheme="minorEastAsia" w:hint="eastAsia"/>
          <w:color w:val="auto"/>
          <w:szCs w:val="24"/>
        </w:rPr>
        <w:t>ＳＮＳや動画配信サイト、その他広報媒体の活用等の方法によ</w:t>
      </w:r>
      <w:r w:rsidR="00003E9C">
        <w:rPr>
          <w:rFonts w:asciiTheme="minorEastAsia" w:eastAsiaTheme="minorEastAsia" w:hAnsiTheme="minorEastAsia" w:hint="eastAsia"/>
          <w:color w:val="auto"/>
          <w:szCs w:val="24"/>
        </w:rPr>
        <w:t>りタイムリーに</w:t>
      </w:r>
      <w:r w:rsidR="00D0097B">
        <w:rPr>
          <w:rFonts w:asciiTheme="minorEastAsia" w:eastAsiaTheme="minorEastAsia" w:hAnsiTheme="minorEastAsia" w:hint="eastAsia"/>
          <w:color w:val="auto"/>
          <w:szCs w:val="24"/>
        </w:rPr>
        <w:t>周知</w:t>
      </w:r>
      <w:r w:rsidR="00003E9C">
        <w:rPr>
          <w:rFonts w:asciiTheme="minorEastAsia" w:eastAsiaTheme="minorEastAsia" w:hAnsiTheme="minorEastAsia" w:hint="eastAsia"/>
          <w:color w:val="auto"/>
          <w:szCs w:val="24"/>
        </w:rPr>
        <w:t>・発信</w:t>
      </w:r>
      <w:r w:rsidR="00A34608">
        <w:rPr>
          <w:rFonts w:asciiTheme="minorEastAsia" w:eastAsiaTheme="minorEastAsia" w:hAnsiTheme="minorEastAsia" w:hint="eastAsia"/>
          <w:color w:val="auto"/>
          <w:szCs w:val="24"/>
        </w:rPr>
        <w:t>すること</w:t>
      </w:r>
      <w:r w:rsidR="00D0097B">
        <w:rPr>
          <w:rFonts w:asciiTheme="minorEastAsia" w:eastAsiaTheme="minorEastAsia" w:hAnsiTheme="minorEastAsia" w:hint="eastAsia"/>
          <w:color w:val="auto"/>
          <w:szCs w:val="24"/>
        </w:rPr>
        <w:t>について、具体的な手法</w:t>
      </w:r>
      <w:r w:rsidR="000B52A0">
        <w:rPr>
          <w:rFonts w:asciiTheme="minorEastAsia" w:eastAsiaTheme="minorEastAsia" w:hAnsiTheme="minorEastAsia" w:hint="eastAsia"/>
          <w:color w:val="auto"/>
          <w:szCs w:val="24"/>
        </w:rPr>
        <w:t>や運営方法</w:t>
      </w:r>
      <w:r w:rsidR="00D0097B">
        <w:rPr>
          <w:rFonts w:asciiTheme="minorEastAsia" w:eastAsiaTheme="minorEastAsia" w:hAnsiTheme="minorEastAsia" w:hint="eastAsia"/>
          <w:color w:val="auto"/>
          <w:szCs w:val="24"/>
        </w:rPr>
        <w:t>等を提案</w:t>
      </w:r>
      <w:r w:rsidR="000B52A0">
        <w:rPr>
          <w:rFonts w:asciiTheme="minorEastAsia" w:eastAsiaTheme="minorEastAsia" w:hAnsiTheme="minorEastAsia" w:hint="eastAsia"/>
          <w:color w:val="auto"/>
          <w:szCs w:val="24"/>
        </w:rPr>
        <w:t>し、実施</w:t>
      </w:r>
      <w:r w:rsidR="00D0097B">
        <w:rPr>
          <w:rFonts w:asciiTheme="minorEastAsia" w:eastAsiaTheme="minorEastAsia" w:hAnsiTheme="minorEastAsia" w:hint="eastAsia"/>
          <w:color w:val="auto"/>
          <w:szCs w:val="24"/>
        </w:rPr>
        <w:t>すること。</w:t>
      </w:r>
      <w:bookmarkEnd w:id="4"/>
      <w:bookmarkEnd w:id="5"/>
    </w:p>
    <w:p w:rsidR="000B52A0" w:rsidRPr="0093432A" w:rsidRDefault="000B52A0" w:rsidP="00003E9C">
      <w:pPr>
        <w:rPr>
          <w:rFonts w:asciiTheme="minorEastAsia" w:eastAsiaTheme="minorEastAsia" w:hAnsiTheme="minorEastAsia"/>
          <w:color w:val="auto"/>
          <w:szCs w:val="24"/>
        </w:rPr>
      </w:pPr>
    </w:p>
    <w:p w:rsidR="00A45373" w:rsidRPr="0093432A" w:rsidRDefault="00A45373" w:rsidP="0042445B">
      <w:pPr>
        <w:rPr>
          <w:rFonts w:asciiTheme="majorEastAsia" w:eastAsiaTheme="majorEastAsia" w:hAnsiTheme="majorEastAsia"/>
          <w:color w:val="auto"/>
          <w:szCs w:val="24"/>
        </w:rPr>
      </w:pPr>
      <w:r w:rsidRPr="0093432A">
        <w:rPr>
          <w:rFonts w:asciiTheme="minorEastAsia" w:eastAsiaTheme="minorEastAsia" w:hAnsiTheme="minorEastAsia" w:hint="eastAsia"/>
          <w:color w:val="auto"/>
          <w:szCs w:val="24"/>
        </w:rPr>
        <w:t xml:space="preserve">　</w:t>
      </w:r>
      <w:r w:rsidRPr="0093432A">
        <w:rPr>
          <w:rFonts w:asciiTheme="majorEastAsia" w:eastAsiaTheme="majorEastAsia" w:hAnsiTheme="majorEastAsia" w:hint="eastAsia"/>
          <w:color w:val="auto"/>
          <w:szCs w:val="24"/>
        </w:rPr>
        <w:t>（５）</w:t>
      </w:r>
      <w:r w:rsidR="00B92FFE" w:rsidRPr="0093432A">
        <w:rPr>
          <w:rFonts w:asciiTheme="majorEastAsia" w:eastAsiaTheme="majorEastAsia" w:hAnsiTheme="majorEastAsia" w:hint="eastAsia"/>
          <w:color w:val="auto"/>
          <w:szCs w:val="24"/>
        </w:rPr>
        <w:t>運営</w:t>
      </w:r>
      <w:r w:rsidR="004E18B1" w:rsidRPr="0093432A">
        <w:rPr>
          <w:rFonts w:asciiTheme="majorEastAsia" w:eastAsiaTheme="majorEastAsia" w:hAnsiTheme="majorEastAsia" w:hint="eastAsia"/>
          <w:color w:val="auto"/>
          <w:szCs w:val="24"/>
        </w:rPr>
        <w:t>計画作成業務</w:t>
      </w:r>
    </w:p>
    <w:p w:rsidR="00B92FFE" w:rsidRPr="0093432A" w:rsidRDefault="004E18B1" w:rsidP="00B92FFE">
      <w:pPr>
        <w:ind w:firstLineChars="100" w:firstLine="259"/>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受託者は、</w:t>
      </w:r>
      <w:r w:rsidR="00B92FFE" w:rsidRPr="0093432A">
        <w:rPr>
          <w:rFonts w:asciiTheme="minorEastAsia" w:eastAsiaTheme="minorEastAsia" w:hAnsiTheme="minorEastAsia" w:hint="eastAsia"/>
          <w:color w:val="auto"/>
          <w:szCs w:val="24"/>
        </w:rPr>
        <w:t>契約締結</w:t>
      </w:r>
      <w:r w:rsidRPr="0093432A">
        <w:rPr>
          <w:rFonts w:asciiTheme="minorEastAsia" w:eastAsiaTheme="minorEastAsia" w:hAnsiTheme="minorEastAsia" w:hint="eastAsia"/>
          <w:color w:val="auto"/>
          <w:szCs w:val="24"/>
        </w:rPr>
        <w:t>後、速やかに以下の内容を盛り込んだ運営計画書</w:t>
      </w:r>
    </w:p>
    <w:p w:rsidR="004E18B1" w:rsidRPr="0093432A" w:rsidRDefault="004E18B1" w:rsidP="00B92FFE">
      <w:pPr>
        <w:ind w:firstLineChars="300" w:firstLine="77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及び運営マニュアルを作成</w:t>
      </w:r>
      <w:r w:rsidR="00B92FFE" w:rsidRPr="0093432A">
        <w:rPr>
          <w:rFonts w:asciiTheme="minorEastAsia" w:eastAsiaTheme="minorEastAsia" w:hAnsiTheme="minorEastAsia" w:hint="eastAsia"/>
          <w:color w:val="auto"/>
          <w:szCs w:val="24"/>
        </w:rPr>
        <w:t>し、委託者の承認を得る</w:t>
      </w:r>
      <w:r w:rsidRPr="0093432A">
        <w:rPr>
          <w:rFonts w:asciiTheme="minorEastAsia" w:eastAsiaTheme="minorEastAsia" w:hAnsiTheme="minorEastAsia" w:hint="eastAsia"/>
          <w:color w:val="auto"/>
          <w:szCs w:val="24"/>
        </w:rPr>
        <w:t>こと。</w:t>
      </w:r>
    </w:p>
    <w:p w:rsidR="00B92FFE" w:rsidRPr="0093432A" w:rsidRDefault="00B92FFE" w:rsidP="00B92FFE">
      <w:pPr>
        <w:ind w:firstLineChars="300" w:firstLine="77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○全体</w:t>
      </w:r>
      <w:r w:rsidR="00FD0D31" w:rsidRPr="0093432A">
        <w:rPr>
          <w:rFonts w:asciiTheme="minorEastAsia" w:eastAsiaTheme="minorEastAsia" w:hAnsiTheme="minorEastAsia" w:hint="eastAsia"/>
          <w:color w:val="auto"/>
          <w:szCs w:val="24"/>
        </w:rPr>
        <w:t>工程</w:t>
      </w:r>
      <w:r w:rsidRPr="0093432A">
        <w:rPr>
          <w:rFonts w:asciiTheme="minorEastAsia" w:eastAsiaTheme="minorEastAsia" w:hAnsiTheme="minorEastAsia" w:hint="eastAsia"/>
          <w:color w:val="auto"/>
          <w:szCs w:val="24"/>
        </w:rPr>
        <w:t>（作業進行）表</w:t>
      </w:r>
    </w:p>
    <w:p w:rsidR="00B92FFE" w:rsidRPr="0093432A" w:rsidRDefault="00B92FFE" w:rsidP="00B92FFE">
      <w:pPr>
        <w:ind w:firstLineChars="300" w:firstLine="77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○体制図（協力会社を含む）</w:t>
      </w:r>
    </w:p>
    <w:p w:rsidR="001A101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1A1011" w:rsidRPr="0093432A">
        <w:rPr>
          <w:rFonts w:asciiTheme="minorEastAsia" w:eastAsiaTheme="minorEastAsia" w:hAnsiTheme="minorEastAsia" w:hint="eastAsia"/>
          <w:color w:val="auto"/>
          <w:szCs w:val="24"/>
        </w:rPr>
        <w:t>イベント当日の</w:t>
      </w:r>
      <w:r w:rsidR="00BD2EE4" w:rsidRPr="0093432A">
        <w:rPr>
          <w:rFonts w:asciiTheme="minorEastAsia" w:eastAsiaTheme="minorEastAsia" w:hAnsiTheme="minorEastAsia" w:hint="eastAsia"/>
          <w:color w:val="auto"/>
          <w:szCs w:val="24"/>
        </w:rPr>
        <w:t>全体計画図</w:t>
      </w:r>
    </w:p>
    <w:p w:rsidR="00997E4F" w:rsidRPr="0093432A" w:rsidRDefault="00BD2EE4" w:rsidP="001A1011">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（各日のプログラム、タイムスケジュール）</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BD2EE4" w:rsidRPr="0093432A">
        <w:rPr>
          <w:rFonts w:asciiTheme="minorEastAsia" w:eastAsiaTheme="minorEastAsia" w:hAnsiTheme="minorEastAsia" w:hint="eastAsia"/>
          <w:color w:val="auto"/>
          <w:szCs w:val="24"/>
        </w:rPr>
        <w:t>個別会場利用図（レイアウト、動線計画含む）</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bookmarkStart w:id="6" w:name="_Hlk129616665"/>
      <w:r w:rsidR="00421E95" w:rsidRPr="0093432A">
        <w:rPr>
          <w:rFonts w:asciiTheme="minorEastAsia" w:eastAsiaTheme="minorEastAsia" w:hAnsiTheme="minorEastAsia" w:hint="eastAsia"/>
          <w:color w:val="auto"/>
          <w:szCs w:val="24"/>
        </w:rPr>
        <w:t>○</w:t>
      </w:r>
      <w:bookmarkEnd w:id="6"/>
      <w:r w:rsidR="00BD2EE4" w:rsidRPr="0093432A">
        <w:rPr>
          <w:rFonts w:asciiTheme="minorEastAsia" w:eastAsiaTheme="minorEastAsia" w:hAnsiTheme="minorEastAsia" w:hint="eastAsia"/>
          <w:color w:val="auto"/>
          <w:szCs w:val="24"/>
        </w:rPr>
        <w:t>出展者マニュアル</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BD2EE4" w:rsidRPr="0093432A">
        <w:rPr>
          <w:rFonts w:asciiTheme="minorEastAsia" w:eastAsiaTheme="minorEastAsia" w:hAnsiTheme="minorEastAsia" w:hint="eastAsia"/>
          <w:color w:val="auto"/>
          <w:szCs w:val="24"/>
        </w:rPr>
        <w:t>出展者用搬入・搬出計画</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BD2EE4" w:rsidRPr="0093432A">
        <w:rPr>
          <w:rFonts w:asciiTheme="minorEastAsia" w:eastAsiaTheme="minorEastAsia" w:hAnsiTheme="minorEastAsia" w:hint="eastAsia"/>
          <w:color w:val="auto"/>
          <w:szCs w:val="24"/>
        </w:rPr>
        <w:t>ステージ進行台本</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6052D1" w:rsidRPr="0093432A">
        <w:rPr>
          <w:rFonts w:asciiTheme="minorEastAsia" w:eastAsiaTheme="minorEastAsia" w:hAnsiTheme="minorEastAsia" w:hint="eastAsia"/>
          <w:color w:val="auto"/>
          <w:szCs w:val="24"/>
        </w:rPr>
        <w:t>日中および夜間の</w:t>
      </w:r>
      <w:r w:rsidR="00BD2EE4" w:rsidRPr="0093432A">
        <w:rPr>
          <w:rFonts w:asciiTheme="minorEastAsia" w:eastAsiaTheme="minorEastAsia" w:hAnsiTheme="minorEastAsia" w:hint="eastAsia"/>
          <w:color w:val="auto"/>
          <w:szCs w:val="24"/>
        </w:rPr>
        <w:t>警備計画（警備員及び警備資材等の配置計画含む）</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BD2EE4" w:rsidRPr="0093432A">
        <w:rPr>
          <w:rFonts w:asciiTheme="minorEastAsia" w:eastAsiaTheme="minorEastAsia" w:hAnsiTheme="minorEastAsia" w:hint="eastAsia"/>
          <w:color w:val="auto"/>
          <w:szCs w:val="24"/>
        </w:rPr>
        <w:t>駐車計画（誘導員の配置計画を含む）</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BA6B13" w:rsidRPr="0093432A">
        <w:rPr>
          <w:rFonts w:asciiTheme="minorEastAsia" w:eastAsiaTheme="minorEastAsia" w:hAnsiTheme="minorEastAsia" w:hint="eastAsia"/>
          <w:color w:val="auto"/>
          <w:szCs w:val="24"/>
        </w:rPr>
        <w:t>電気、給排水、トイレ、</w:t>
      </w:r>
      <w:r w:rsidR="003A5C01" w:rsidRPr="0093432A">
        <w:rPr>
          <w:rFonts w:asciiTheme="minorEastAsia" w:eastAsiaTheme="minorEastAsia" w:hAnsiTheme="minorEastAsia" w:hint="eastAsia"/>
          <w:color w:val="auto"/>
          <w:szCs w:val="24"/>
        </w:rPr>
        <w:t>シャワー、調理場等</w:t>
      </w:r>
      <w:r w:rsidR="00BA6B13" w:rsidRPr="0093432A">
        <w:rPr>
          <w:rFonts w:asciiTheme="minorEastAsia" w:eastAsiaTheme="minorEastAsia" w:hAnsiTheme="minorEastAsia" w:hint="eastAsia"/>
          <w:color w:val="auto"/>
          <w:szCs w:val="24"/>
        </w:rPr>
        <w:t>の設備配置計画</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BA6B13" w:rsidRPr="0093432A">
        <w:rPr>
          <w:rFonts w:asciiTheme="minorEastAsia" w:eastAsiaTheme="minorEastAsia" w:hAnsiTheme="minorEastAsia" w:hint="eastAsia"/>
          <w:color w:val="auto"/>
          <w:szCs w:val="24"/>
        </w:rPr>
        <w:t>廃棄物処理計画</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BA6B13" w:rsidRPr="0093432A">
        <w:rPr>
          <w:rFonts w:asciiTheme="minorEastAsia" w:eastAsiaTheme="minorEastAsia" w:hAnsiTheme="minorEastAsia" w:hint="eastAsia"/>
          <w:color w:val="auto"/>
          <w:szCs w:val="24"/>
        </w:rPr>
        <w:t>広報計画</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B0356A" w:rsidRPr="0093432A">
        <w:rPr>
          <w:rFonts w:asciiTheme="minorEastAsia" w:eastAsiaTheme="minorEastAsia" w:hAnsiTheme="minorEastAsia" w:hint="eastAsia"/>
          <w:color w:val="auto"/>
          <w:szCs w:val="24"/>
        </w:rPr>
        <w:t>スタッフ配置計画</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BA6B13" w:rsidRPr="0093432A">
        <w:rPr>
          <w:rFonts w:asciiTheme="minorEastAsia" w:eastAsiaTheme="minorEastAsia" w:hAnsiTheme="minorEastAsia" w:hint="eastAsia"/>
          <w:color w:val="auto"/>
          <w:szCs w:val="24"/>
        </w:rPr>
        <w:t>緊急時、雨天時、荒天時の対応計画</w:t>
      </w:r>
    </w:p>
    <w:p w:rsidR="004E18B1" w:rsidRPr="0093432A" w:rsidRDefault="004E18B1"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421E95" w:rsidRPr="0093432A">
        <w:rPr>
          <w:rFonts w:asciiTheme="minorEastAsia" w:eastAsiaTheme="minorEastAsia" w:hAnsiTheme="minorEastAsia" w:hint="eastAsia"/>
          <w:color w:val="auto"/>
          <w:szCs w:val="24"/>
        </w:rPr>
        <w:t>○</w:t>
      </w:r>
      <w:r w:rsidR="00BA6B13" w:rsidRPr="0093432A">
        <w:rPr>
          <w:rFonts w:asciiTheme="minorEastAsia" w:eastAsiaTheme="minorEastAsia" w:hAnsiTheme="minorEastAsia" w:hint="eastAsia"/>
          <w:color w:val="auto"/>
          <w:szCs w:val="24"/>
        </w:rPr>
        <w:t>その他、実施にあたり必要となる項目</w:t>
      </w:r>
    </w:p>
    <w:p w:rsidR="004E18B1" w:rsidRPr="0093432A" w:rsidRDefault="004E18B1" w:rsidP="002D3CB6">
      <w:pPr>
        <w:rPr>
          <w:rFonts w:asciiTheme="minorEastAsia" w:eastAsiaTheme="minorEastAsia" w:hAnsiTheme="minorEastAsia"/>
          <w:color w:val="auto"/>
          <w:szCs w:val="24"/>
        </w:rPr>
      </w:pPr>
    </w:p>
    <w:p w:rsidR="00852D4B" w:rsidRPr="0093432A" w:rsidRDefault="0042445B" w:rsidP="002D3CB6">
      <w:pPr>
        <w:rPr>
          <w:rFonts w:asciiTheme="majorEastAsia" w:eastAsiaTheme="majorEastAsia" w:hAnsiTheme="majorEastAsia"/>
          <w:color w:val="auto"/>
          <w:szCs w:val="24"/>
        </w:rPr>
      </w:pPr>
      <w:r w:rsidRPr="0093432A">
        <w:rPr>
          <w:rFonts w:asciiTheme="majorEastAsia" w:eastAsiaTheme="majorEastAsia" w:hAnsiTheme="majorEastAsia" w:hint="eastAsia"/>
          <w:color w:val="auto"/>
          <w:szCs w:val="24"/>
        </w:rPr>
        <w:t>６</w:t>
      </w:r>
      <w:r w:rsidR="00852D4B" w:rsidRPr="0093432A">
        <w:rPr>
          <w:rFonts w:asciiTheme="majorEastAsia" w:eastAsiaTheme="majorEastAsia" w:hAnsiTheme="majorEastAsia" w:hint="eastAsia"/>
          <w:color w:val="auto"/>
          <w:szCs w:val="24"/>
        </w:rPr>
        <w:t xml:space="preserve">　成果品</w:t>
      </w:r>
    </w:p>
    <w:p w:rsidR="0012193F" w:rsidRPr="0093432A" w:rsidRDefault="00852D4B"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12193F" w:rsidRPr="0093432A">
        <w:rPr>
          <w:rFonts w:asciiTheme="minorEastAsia" w:eastAsiaTheme="minorEastAsia" w:hAnsiTheme="minorEastAsia" w:hint="eastAsia"/>
          <w:color w:val="auto"/>
          <w:szCs w:val="24"/>
        </w:rPr>
        <w:t>本業務を完了したときは、本業務の成果に関する下記報告書を遅滞なく</w:t>
      </w:r>
      <w:r w:rsidRPr="0093432A">
        <w:rPr>
          <w:rFonts w:asciiTheme="minorEastAsia" w:eastAsiaTheme="minorEastAsia" w:hAnsiTheme="minorEastAsia" w:hint="eastAsia"/>
          <w:color w:val="auto"/>
          <w:szCs w:val="24"/>
        </w:rPr>
        <w:t>委</w:t>
      </w:r>
    </w:p>
    <w:p w:rsidR="00852D4B" w:rsidRPr="0093432A" w:rsidRDefault="00852D4B" w:rsidP="0012193F">
      <w:pPr>
        <w:ind w:firstLineChars="100" w:firstLine="259"/>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託者に提出すること。</w:t>
      </w:r>
    </w:p>
    <w:p w:rsidR="00852D4B" w:rsidRPr="0093432A" w:rsidRDefault="00852D4B"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E42799" w:rsidRPr="0093432A">
        <w:rPr>
          <w:rFonts w:asciiTheme="minorEastAsia" w:eastAsiaTheme="minorEastAsia" w:hAnsiTheme="minorEastAsia" w:hint="eastAsia"/>
          <w:color w:val="auto"/>
          <w:szCs w:val="24"/>
        </w:rPr>
        <w:t xml:space="preserve">　</w:t>
      </w:r>
      <w:r w:rsidRPr="0093432A">
        <w:rPr>
          <w:rFonts w:asciiTheme="minorEastAsia" w:eastAsiaTheme="minorEastAsia" w:hAnsiTheme="minorEastAsia" w:hint="eastAsia"/>
          <w:color w:val="auto"/>
          <w:szCs w:val="24"/>
        </w:rPr>
        <w:t>業務完了報告書　紙媒体２部及び電子データ</w:t>
      </w:r>
    </w:p>
    <w:p w:rsidR="00852D4B" w:rsidRPr="0093432A" w:rsidRDefault="00852D4B" w:rsidP="002D3CB6">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※電子データには、イベント中の写真</w:t>
      </w:r>
      <w:r w:rsidR="00640C6D" w:rsidRPr="0093432A">
        <w:rPr>
          <w:rFonts w:asciiTheme="minorEastAsia" w:eastAsiaTheme="minorEastAsia" w:hAnsiTheme="minorEastAsia" w:hint="eastAsia"/>
          <w:color w:val="auto"/>
          <w:szCs w:val="24"/>
        </w:rPr>
        <w:t>を</w:t>
      </w:r>
      <w:r w:rsidRPr="0093432A">
        <w:rPr>
          <w:rFonts w:asciiTheme="minorEastAsia" w:eastAsiaTheme="minorEastAsia" w:hAnsiTheme="minorEastAsia" w:hint="eastAsia"/>
          <w:color w:val="auto"/>
          <w:szCs w:val="24"/>
        </w:rPr>
        <w:t>含む</w:t>
      </w:r>
    </w:p>
    <w:p w:rsidR="00852D4B" w:rsidRPr="0093432A" w:rsidRDefault="00852D4B" w:rsidP="002D3CB6">
      <w:pPr>
        <w:rPr>
          <w:rFonts w:asciiTheme="minorEastAsia" w:eastAsiaTheme="minorEastAsia" w:hAnsiTheme="minorEastAsia"/>
          <w:color w:val="auto"/>
          <w:szCs w:val="24"/>
        </w:rPr>
      </w:pPr>
    </w:p>
    <w:p w:rsidR="00852D4B" w:rsidRPr="0093432A" w:rsidRDefault="0042445B" w:rsidP="002D3CB6">
      <w:pPr>
        <w:rPr>
          <w:rFonts w:asciiTheme="majorEastAsia" w:eastAsiaTheme="majorEastAsia" w:hAnsiTheme="majorEastAsia"/>
          <w:color w:val="auto"/>
          <w:szCs w:val="24"/>
        </w:rPr>
      </w:pPr>
      <w:r w:rsidRPr="0093432A">
        <w:rPr>
          <w:rFonts w:asciiTheme="majorEastAsia" w:eastAsiaTheme="majorEastAsia" w:hAnsiTheme="majorEastAsia" w:hint="eastAsia"/>
          <w:color w:val="auto"/>
          <w:szCs w:val="24"/>
        </w:rPr>
        <w:t>７</w:t>
      </w:r>
      <w:r w:rsidR="00852D4B" w:rsidRPr="0093432A">
        <w:rPr>
          <w:rFonts w:asciiTheme="majorEastAsia" w:eastAsiaTheme="majorEastAsia" w:hAnsiTheme="majorEastAsia" w:hint="eastAsia"/>
          <w:color w:val="auto"/>
          <w:szCs w:val="24"/>
        </w:rPr>
        <w:t xml:space="preserve">　その他留意事項等</w:t>
      </w:r>
    </w:p>
    <w:p w:rsidR="00EB0E03" w:rsidRPr="00A47842" w:rsidRDefault="00D73A92" w:rsidP="00017D0D">
      <w:pPr>
        <w:ind w:leftChars="100" w:left="518" w:hangingChars="100" w:hanging="259"/>
        <w:rPr>
          <w:rFonts w:asciiTheme="minorEastAsia" w:eastAsiaTheme="minorEastAsia" w:hAnsiTheme="minorEastAsia"/>
          <w:color w:val="auto"/>
          <w:szCs w:val="24"/>
        </w:rPr>
      </w:pPr>
      <w:r w:rsidRPr="00A47842">
        <w:rPr>
          <w:rFonts w:asciiTheme="minorEastAsia" w:eastAsiaTheme="minorEastAsia" w:hAnsiTheme="minorEastAsia" w:hint="eastAsia"/>
          <w:color w:val="auto"/>
          <w:szCs w:val="24"/>
        </w:rPr>
        <w:t>○　受託者決定後</w:t>
      </w:r>
      <w:r w:rsidR="00716BA8" w:rsidRPr="00A47842">
        <w:rPr>
          <w:rFonts w:asciiTheme="minorEastAsia" w:eastAsiaTheme="minorEastAsia" w:hAnsiTheme="minorEastAsia" w:hint="eastAsia"/>
          <w:color w:val="auto"/>
          <w:szCs w:val="24"/>
        </w:rPr>
        <w:t>、</w:t>
      </w:r>
      <w:r w:rsidRPr="00A47842">
        <w:rPr>
          <w:rFonts w:asciiTheme="minorEastAsia" w:eastAsiaTheme="minorEastAsia" w:hAnsiTheme="minorEastAsia" w:hint="eastAsia"/>
          <w:color w:val="auto"/>
          <w:szCs w:val="24"/>
        </w:rPr>
        <w:t>企画内容等の調整や</w:t>
      </w:r>
      <w:r w:rsidR="00716BA8" w:rsidRPr="00A47842">
        <w:rPr>
          <w:rFonts w:asciiTheme="minorEastAsia" w:eastAsiaTheme="minorEastAsia" w:hAnsiTheme="minorEastAsia" w:hint="eastAsia"/>
          <w:color w:val="auto"/>
          <w:szCs w:val="24"/>
        </w:rPr>
        <w:t>各種</w:t>
      </w:r>
      <w:r w:rsidRPr="00A47842">
        <w:rPr>
          <w:rFonts w:asciiTheme="minorEastAsia" w:eastAsiaTheme="minorEastAsia" w:hAnsiTheme="minorEastAsia" w:hint="eastAsia"/>
          <w:color w:val="auto"/>
          <w:szCs w:val="24"/>
        </w:rPr>
        <w:t>確認等</w:t>
      </w:r>
      <w:r w:rsidR="00716BA8" w:rsidRPr="00A47842">
        <w:rPr>
          <w:rFonts w:asciiTheme="minorEastAsia" w:eastAsiaTheme="minorEastAsia" w:hAnsiTheme="minorEastAsia" w:hint="eastAsia"/>
          <w:color w:val="auto"/>
          <w:szCs w:val="24"/>
        </w:rPr>
        <w:t>の作業を進め</w:t>
      </w:r>
      <w:r w:rsidR="00F01E10" w:rsidRPr="00A47842">
        <w:rPr>
          <w:rFonts w:asciiTheme="minorEastAsia" w:eastAsiaTheme="minorEastAsia" w:hAnsiTheme="minorEastAsia" w:hint="eastAsia"/>
          <w:color w:val="auto"/>
          <w:szCs w:val="24"/>
        </w:rPr>
        <w:t>るにあたり</w:t>
      </w:r>
      <w:r w:rsidR="00716BA8" w:rsidRPr="00A47842">
        <w:rPr>
          <w:rFonts w:asciiTheme="minorEastAsia" w:eastAsiaTheme="minorEastAsia" w:hAnsiTheme="minorEastAsia" w:hint="eastAsia"/>
          <w:color w:val="auto"/>
          <w:szCs w:val="24"/>
        </w:rPr>
        <w:t>、各企画カテゴリ間の</w:t>
      </w:r>
      <w:r w:rsidR="001037EB" w:rsidRPr="00A47842">
        <w:rPr>
          <w:rFonts w:asciiTheme="minorEastAsia" w:eastAsiaTheme="minorEastAsia" w:hAnsiTheme="minorEastAsia" w:hint="eastAsia"/>
          <w:color w:val="auto"/>
          <w:szCs w:val="24"/>
        </w:rPr>
        <w:t>担当者等が複数いる場合は、各カテゴリ間の</w:t>
      </w:r>
      <w:r w:rsidR="00716BA8" w:rsidRPr="00A47842">
        <w:rPr>
          <w:rFonts w:asciiTheme="minorEastAsia" w:eastAsiaTheme="minorEastAsia" w:hAnsiTheme="minorEastAsia" w:hint="eastAsia"/>
          <w:color w:val="auto"/>
          <w:szCs w:val="24"/>
        </w:rPr>
        <w:t>連携</w:t>
      </w:r>
      <w:r w:rsidR="00F01E10" w:rsidRPr="00A47842">
        <w:rPr>
          <w:rFonts w:asciiTheme="minorEastAsia" w:eastAsiaTheme="minorEastAsia" w:hAnsiTheme="minorEastAsia" w:hint="eastAsia"/>
          <w:color w:val="auto"/>
          <w:szCs w:val="24"/>
        </w:rPr>
        <w:t>や調</w:t>
      </w:r>
      <w:r w:rsidR="00F01E10" w:rsidRPr="00A47842">
        <w:rPr>
          <w:rFonts w:asciiTheme="minorEastAsia" w:eastAsiaTheme="minorEastAsia" w:hAnsiTheme="minorEastAsia" w:hint="eastAsia"/>
          <w:color w:val="auto"/>
          <w:szCs w:val="24"/>
        </w:rPr>
        <w:lastRenderedPageBreak/>
        <w:t>整が重要になることから</w:t>
      </w:r>
      <w:r w:rsidR="00716BA8" w:rsidRPr="00A47842">
        <w:rPr>
          <w:rFonts w:asciiTheme="minorEastAsia" w:eastAsiaTheme="minorEastAsia" w:hAnsiTheme="minorEastAsia" w:hint="eastAsia"/>
          <w:color w:val="auto"/>
          <w:szCs w:val="24"/>
        </w:rPr>
        <w:t>、企画全体を把握する窓口担当者</w:t>
      </w:r>
      <w:r w:rsidRPr="00A47842">
        <w:rPr>
          <w:rFonts w:asciiTheme="minorEastAsia" w:eastAsiaTheme="minorEastAsia" w:hAnsiTheme="minorEastAsia" w:hint="eastAsia"/>
          <w:color w:val="auto"/>
          <w:szCs w:val="24"/>
        </w:rPr>
        <w:t>を</w:t>
      </w:r>
      <w:r w:rsidR="00716BA8" w:rsidRPr="00A47842">
        <w:rPr>
          <w:rFonts w:asciiTheme="minorEastAsia" w:eastAsiaTheme="minorEastAsia" w:hAnsiTheme="minorEastAsia" w:hint="eastAsia"/>
          <w:color w:val="auto"/>
          <w:szCs w:val="24"/>
        </w:rPr>
        <w:t>１名指定の上、同担当者が</w:t>
      </w:r>
      <w:r w:rsidR="00402C30" w:rsidRPr="00A47842">
        <w:rPr>
          <w:rFonts w:asciiTheme="minorEastAsia" w:eastAsiaTheme="minorEastAsia" w:hAnsiTheme="minorEastAsia" w:hint="eastAsia"/>
          <w:color w:val="auto"/>
          <w:szCs w:val="24"/>
        </w:rPr>
        <w:t>委託者と</w:t>
      </w:r>
      <w:r w:rsidR="001037EB" w:rsidRPr="00A47842">
        <w:rPr>
          <w:rFonts w:asciiTheme="minorEastAsia" w:eastAsiaTheme="minorEastAsia" w:hAnsiTheme="minorEastAsia" w:hint="eastAsia"/>
          <w:color w:val="auto"/>
          <w:szCs w:val="24"/>
        </w:rPr>
        <w:t>の</w:t>
      </w:r>
      <w:r w:rsidR="00716BA8" w:rsidRPr="00A47842">
        <w:rPr>
          <w:rFonts w:asciiTheme="minorEastAsia" w:eastAsiaTheme="minorEastAsia" w:hAnsiTheme="minorEastAsia" w:hint="eastAsia"/>
          <w:color w:val="auto"/>
          <w:szCs w:val="24"/>
        </w:rPr>
        <w:t>企画内容の</w:t>
      </w:r>
      <w:r w:rsidR="00EB0E03" w:rsidRPr="00A47842">
        <w:rPr>
          <w:rFonts w:asciiTheme="minorEastAsia" w:eastAsiaTheme="minorEastAsia" w:hAnsiTheme="minorEastAsia" w:hint="eastAsia"/>
          <w:color w:val="auto"/>
          <w:szCs w:val="24"/>
        </w:rPr>
        <w:t>連絡</w:t>
      </w:r>
      <w:r w:rsidR="00716BA8" w:rsidRPr="00A47842">
        <w:rPr>
          <w:rFonts w:asciiTheme="minorEastAsia" w:eastAsiaTheme="minorEastAsia" w:hAnsiTheme="minorEastAsia" w:hint="eastAsia"/>
          <w:color w:val="auto"/>
          <w:szCs w:val="24"/>
        </w:rPr>
        <w:t>調整</w:t>
      </w:r>
      <w:r w:rsidR="001037EB" w:rsidRPr="00A47842">
        <w:rPr>
          <w:rFonts w:asciiTheme="minorEastAsia" w:eastAsiaTheme="minorEastAsia" w:hAnsiTheme="minorEastAsia" w:hint="eastAsia"/>
          <w:color w:val="auto"/>
          <w:szCs w:val="24"/>
        </w:rPr>
        <w:t>や各種確認</w:t>
      </w:r>
      <w:r w:rsidR="00EB0E03" w:rsidRPr="00A47842">
        <w:rPr>
          <w:rFonts w:asciiTheme="minorEastAsia" w:eastAsiaTheme="minorEastAsia" w:hAnsiTheme="minorEastAsia" w:hint="eastAsia"/>
          <w:color w:val="auto"/>
          <w:szCs w:val="24"/>
        </w:rPr>
        <w:t>対応</w:t>
      </w:r>
      <w:r w:rsidR="00853AC9" w:rsidRPr="00A47842">
        <w:rPr>
          <w:rFonts w:asciiTheme="minorEastAsia" w:eastAsiaTheme="minorEastAsia" w:hAnsiTheme="minorEastAsia" w:hint="eastAsia"/>
          <w:color w:val="auto"/>
          <w:szCs w:val="24"/>
        </w:rPr>
        <w:t>及び</w:t>
      </w:r>
      <w:r w:rsidR="00F01E10" w:rsidRPr="00A47842">
        <w:rPr>
          <w:rFonts w:asciiTheme="minorEastAsia" w:eastAsiaTheme="minorEastAsia" w:hAnsiTheme="minorEastAsia" w:hint="eastAsia"/>
          <w:color w:val="auto"/>
          <w:szCs w:val="24"/>
        </w:rPr>
        <w:t>各企画カテゴリ間の調整</w:t>
      </w:r>
      <w:r w:rsidR="001037EB" w:rsidRPr="00A47842">
        <w:rPr>
          <w:rFonts w:asciiTheme="minorEastAsia" w:eastAsiaTheme="minorEastAsia" w:hAnsiTheme="minorEastAsia" w:hint="eastAsia"/>
          <w:color w:val="auto"/>
          <w:szCs w:val="24"/>
        </w:rPr>
        <w:t>役を担うこととし、委託者に対し複数の担当者が個別に連絡調整を行うことが無いよう留意すること。なお、連盟担当者が認めた場合はこの限りではない。</w:t>
      </w:r>
    </w:p>
    <w:p w:rsidR="001037EB" w:rsidRPr="00A47842" w:rsidRDefault="001037EB" w:rsidP="00017D0D">
      <w:pPr>
        <w:ind w:leftChars="200" w:left="518" w:firstLineChars="100" w:firstLine="259"/>
        <w:rPr>
          <w:rFonts w:asciiTheme="minorEastAsia" w:eastAsiaTheme="minorEastAsia" w:hAnsiTheme="minorEastAsia"/>
          <w:color w:val="auto"/>
          <w:szCs w:val="24"/>
        </w:rPr>
      </w:pPr>
      <w:bookmarkStart w:id="7" w:name="_GoBack"/>
      <w:bookmarkEnd w:id="7"/>
      <w:r w:rsidRPr="00A47842">
        <w:rPr>
          <w:rFonts w:asciiTheme="minorEastAsia" w:eastAsiaTheme="minorEastAsia" w:hAnsiTheme="minorEastAsia" w:hint="eastAsia"/>
          <w:color w:val="auto"/>
          <w:szCs w:val="24"/>
        </w:rPr>
        <w:t>業務実施や運営にあたっての</w:t>
      </w:r>
      <w:r w:rsidR="00CC7268" w:rsidRPr="00A47842">
        <w:rPr>
          <w:rFonts w:asciiTheme="minorEastAsia" w:eastAsiaTheme="minorEastAsia" w:hAnsiTheme="minorEastAsia" w:hint="eastAsia"/>
          <w:color w:val="auto"/>
          <w:szCs w:val="24"/>
        </w:rPr>
        <w:t>方向性や</w:t>
      </w:r>
      <w:r w:rsidRPr="00A47842">
        <w:rPr>
          <w:rFonts w:asciiTheme="minorEastAsia" w:eastAsiaTheme="minorEastAsia" w:hAnsiTheme="minorEastAsia" w:hint="eastAsia"/>
          <w:color w:val="auto"/>
          <w:szCs w:val="24"/>
        </w:rPr>
        <w:t>考え方が受託者側の各企画カテゴリ担当者ごとにより異なること</w:t>
      </w:r>
      <w:r w:rsidR="00CC7268" w:rsidRPr="00A47842">
        <w:rPr>
          <w:rFonts w:asciiTheme="minorEastAsia" w:eastAsiaTheme="minorEastAsia" w:hAnsiTheme="minorEastAsia" w:hint="eastAsia"/>
          <w:color w:val="auto"/>
          <w:szCs w:val="24"/>
        </w:rPr>
        <w:t>が</w:t>
      </w:r>
      <w:r w:rsidRPr="00A47842">
        <w:rPr>
          <w:rFonts w:asciiTheme="minorEastAsia" w:eastAsiaTheme="minorEastAsia" w:hAnsiTheme="minorEastAsia" w:hint="eastAsia"/>
          <w:color w:val="auto"/>
          <w:szCs w:val="24"/>
        </w:rPr>
        <w:t>無いよう受託者側で</w:t>
      </w:r>
      <w:r w:rsidR="00CC7268" w:rsidRPr="00A47842">
        <w:rPr>
          <w:rFonts w:asciiTheme="minorEastAsia" w:eastAsiaTheme="minorEastAsia" w:hAnsiTheme="minorEastAsia" w:hint="eastAsia"/>
          <w:color w:val="auto"/>
          <w:szCs w:val="24"/>
        </w:rPr>
        <w:t>方向性等の</w:t>
      </w:r>
      <w:r w:rsidRPr="00A47842">
        <w:rPr>
          <w:rFonts w:asciiTheme="minorEastAsia" w:eastAsiaTheme="minorEastAsia" w:hAnsiTheme="minorEastAsia" w:hint="eastAsia"/>
          <w:color w:val="auto"/>
          <w:szCs w:val="24"/>
        </w:rPr>
        <w:t>調整を図るなど、留意すること。</w:t>
      </w:r>
    </w:p>
    <w:p w:rsidR="00852D4B" w:rsidRPr="0093432A" w:rsidRDefault="00852D4B" w:rsidP="00D73A92">
      <w:pPr>
        <w:ind w:firstLineChars="100" w:firstLine="259"/>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受託者決定後</w:t>
      </w:r>
      <w:r w:rsidR="00661045" w:rsidRPr="0093432A">
        <w:rPr>
          <w:rFonts w:asciiTheme="minorEastAsia" w:eastAsiaTheme="minorEastAsia" w:hAnsiTheme="minorEastAsia" w:hint="eastAsia"/>
          <w:color w:val="auto"/>
          <w:szCs w:val="24"/>
        </w:rPr>
        <w:t>、協議の上、企画内容を変更することがある。</w:t>
      </w:r>
    </w:p>
    <w:p w:rsidR="003E6A91" w:rsidRPr="0093432A" w:rsidRDefault="0028528B" w:rsidP="002D3CB6">
      <w:pPr>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rPr>
        <w:t xml:space="preserve">　○　運営</w:t>
      </w:r>
      <w:r w:rsidR="003E6A91" w:rsidRPr="0093432A">
        <w:rPr>
          <w:rFonts w:asciiTheme="minorEastAsia" w:eastAsiaTheme="minorEastAsia" w:hAnsiTheme="minorEastAsia" w:hint="eastAsia"/>
          <w:color w:val="auto"/>
          <w:szCs w:val="24"/>
        </w:rPr>
        <w:t>に当たっては法令を遵守し、</w:t>
      </w:r>
      <w:r w:rsidR="003E6A91" w:rsidRPr="0093432A">
        <w:rPr>
          <w:rFonts w:asciiTheme="minorEastAsia" w:eastAsiaTheme="minorEastAsia" w:hAnsiTheme="minorEastAsia" w:hint="eastAsia"/>
          <w:color w:val="auto"/>
          <w:szCs w:val="24"/>
          <w:u w:val="single"/>
        </w:rPr>
        <w:t>各種許認可等の必要な企画に関しては</w:t>
      </w:r>
    </w:p>
    <w:p w:rsidR="00D45EA4" w:rsidRPr="0093432A" w:rsidRDefault="003E6A91" w:rsidP="003E6A91">
      <w:pPr>
        <w:ind w:firstLineChars="200" w:firstLine="51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u w:val="single"/>
        </w:rPr>
        <w:t>事前に必ず許認可を得ておくこと</w:t>
      </w:r>
      <w:r w:rsidRPr="0093432A">
        <w:rPr>
          <w:rFonts w:asciiTheme="minorEastAsia" w:eastAsiaTheme="minorEastAsia" w:hAnsiTheme="minorEastAsia" w:hint="eastAsia"/>
          <w:color w:val="auto"/>
          <w:szCs w:val="24"/>
        </w:rPr>
        <w:t>。</w:t>
      </w:r>
    </w:p>
    <w:p w:rsidR="00D45EA4" w:rsidRPr="0093432A" w:rsidRDefault="00D45EA4" w:rsidP="00D45EA4">
      <w:pPr>
        <w:ind w:firstLineChars="100" w:firstLine="259"/>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rPr>
        <w:t xml:space="preserve">○　</w:t>
      </w:r>
      <w:r w:rsidR="00640C6D" w:rsidRPr="0093432A">
        <w:rPr>
          <w:rFonts w:asciiTheme="minorEastAsia" w:eastAsiaTheme="minorEastAsia" w:hAnsiTheme="minorEastAsia" w:hint="eastAsia"/>
          <w:color w:val="auto"/>
          <w:szCs w:val="24"/>
        </w:rPr>
        <w:t>商標権や意匠権</w:t>
      </w:r>
      <w:r w:rsidR="00D44E2C" w:rsidRPr="0093432A">
        <w:rPr>
          <w:rFonts w:asciiTheme="minorEastAsia" w:eastAsiaTheme="minorEastAsia" w:hAnsiTheme="minorEastAsia" w:hint="eastAsia"/>
          <w:color w:val="auto"/>
          <w:szCs w:val="24"/>
        </w:rPr>
        <w:t>等</w:t>
      </w:r>
      <w:r w:rsidRPr="0093432A">
        <w:rPr>
          <w:rFonts w:asciiTheme="minorEastAsia" w:eastAsiaTheme="minorEastAsia" w:hAnsiTheme="minorEastAsia" w:hint="eastAsia"/>
          <w:color w:val="auto"/>
          <w:szCs w:val="24"/>
        </w:rPr>
        <w:t>、</w:t>
      </w:r>
      <w:r w:rsidR="00640C6D" w:rsidRPr="0093432A">
        <w:rPr>
          <w:rFonts w:asciiTheme="minorEastAsia" w:eastAsiaTheme="minorEastAsia" w:hAnsiTheme="minorEastAsia" w:hint="eastAsia"/>
          <w:color w:val="auto"/>
          <w:szCs w:val="24"/>
          <w:u w:val="single"/>
        </w:rPr>
        <w:t>権利関係</w:t>
      </w:r>
      <w:r w:rsidRPr="0093432A">
        <w:rPr>
          <w:rFonts w:asciiTheme="minorEastAsia" w:eastAsiaTheme="minorEastAsia" w:hAnsiTheme="minorEastAsia" w:hint="eastAsia"/>
          <w:color w:val="auto"/>
          <w:szCs w:val="24"/>
          <w:u w:val="single"/>
        </w:rPr>
        <w:t>を有するものは</w:t>
      </w:r>
      <w:r w:rsidR="00640C6D" w:rsidRPr="0093432A">
        <w:rPr>
          <w:rFonts w:asciiTheme="minorEastAsia" w:eastAsiaTheme="minorEastAsia" w:hAnsiTheme="minorEastAsia" w:hint="eastAsia"/>
          <w:color w:val="auto"/>
          <w:szCs w:val="24"/>
          <w:u w:val="single"/>
        </w:rPr>
        <w:t>侵害することのないよう事</w:t>
      </w:r>
    </w:p>
    <w:p w:rsidR="0028528B" w:rsidRPr="0093432A" w:rsidRDefault="00640C6D" w:rsidP="00D45EA4">
      <w:pPr>
        <w:ind w:firstLineChars="200" w:firstLine="51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u w:val="single"/>
        </w:rPr>
        <w:t>前に確認を行うとともに、許諾を得ておくこと</w:t>
      </w:r>
      <w:r w:rsidRPr="0093432A">
        <w:rPr>
          <w:rFonts w:asciiTheme="minorEastAsia" w:eastAsiaTheme="minorEastAsia" w:hAnsiTheme="minorEastAsia" w:hint="eastAsia"/>
          <w:color w:val="auto"/>
          <w:szCs w:val="24"/>
        </w:rPr>
        <w:t>。</w:t>
      </w:r>
    </w:p>
    <w:p w:rsidR="003E6A91" w:rsidRPr="0093432A" w:rsidRDefault="003E6A91" w:rsidP="002524D8">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　イベント実施に係る費用は、全て委託料に含むものとする。</w:t>
      </w:r>
    </w:p>
    <w:p w:rsidR="00387B9D" w:rsidRPr="0093432A" w:rsidRDefault="00387B9D" w:rsidP="00640C6D">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006838B8" w:rsidRPr="0093432A">
        <w:rPr>
          <w:rFonts w:asciiTheme="minorEastAsia" w:eastAsiaTheme="minorEastAsia" w:hAnsiTheme="minorEastAsia" w:hint="eastAsia"/>
          <w:color w:val="auto"/>
          <w:szCs w:val="24"/>
        </w:rPr>
        <w:t xml:space="preserve">　</w:t>
      </w:r>
      <w:r w:rsidR="006838B8" w:rsidRPr="0093432A">
        <w:rPr>
          <w:rFonts w:asciiTheme="minorEastAsia" w:eastAsiaTheme="minorEastAsia" w:hAnsiTheme="minorEastAsia" w:hint="eastAsia"/>
          <w:color w:val="auto"/>
          <w:szCs w:val="24"/>
          <w:u w:val="single"/>
        </w:rPr>
        <w:t>山口きらら博記念公園の使用料も委託料に含む</w:t>
      </w:r>
      <w:r w:rsidR="006838B8" w:rsidRPr="0093432A">
        <w:rPr>
          <w:rFonts w:asciiTheme="minorEastAsia" w:eastAsiaTheme="minorEastAsia" w:hAnsiTheme="minorEastAsia" w:hint="eastAsia"/>
          <w:color w:val="auto"/>
          <w:szCs w:val="24"/>
        </w:rPr>
        <w:t>こと。</w:t>
      </w:r>
    </w:p>
    <w:p w:rsidR="006838B8" w:rsidRPr="009C4B46" w:rsidRDefault="006838B8" w:rsidP="003E6A91">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w:t>
      </w:r>
      <w:r w:rsidRPr="009C4B46">
        <w:rPr>
          <w:rFonts w:asciiTheme="minorEastAsia" w:eastAsiaTheme="minorEastAsia" w:hAnsiTheme="minorEastAsia" w:hint="eastAsia"/>
          <w:color w:val="auto"/>
          <w:szCs w:val="24"/>
        </w:rPr>
        <w:t>なお、</w:t>
      </w:r>
      <w:r w:rsidR="00640C6D" w:rsidRPr="009C4B46">
        <w:rPr>
          <w:rFonts w:asciiTheme="minorEastAsia" w:eastAsiaTheme="minorEastAsia" w:hAnsiTheme="minorEastAsia" w:hint="eastAsia"/>
          <w:color w:val="auto"/>
          <w:szCs w:val="24"/>
        </w:rPr>
        <w:t>令和</w:t>
      </w:r>
      <w:r w:rsidR="006B702A" w:rsidRPr="009C4B46">
        <w:rPr>
          <w:rFonts w:asciiTheme="minorEastAsia" w:eastAsiaTheme="minorEastAsia" w:hAnsiTheme="minorEastAsia" w:hint="eastAsia"/>
          <w:color w:val="auto"/>
          <w:szCs w:val="24"/>
        </w:rPr>
        <w:t>６</w:t>
      </w:r>
      <w:r w:rsidR="00640C6D" w:rsidRPr="009C4B46">
        <w:rPr>
          <w:rFonts w:asciiTheme="minorEastAsia" w:eastAsiaTheme="minorEastAsia" w:hAnsiTheme="minorEastAsia" w:hint="eastAsia"/>
          <w:color w:val="auto"/>
          <w:szCs w:val="24"/>
        </w:rPr>
        <w:t>年度における実績額</w:t>
      </w:r>
      <w:r w:rsidRPr="009C4B46">
        <w:rPr>
          <w:rFonts w:asciiTheme="minorEastAsia" w:eastAsiaTheme="minorEastAsia" w:hAnsiTheme="minorEastAsia" w:hint="eastAsia"/>
          <w:color w:val="auto"/>
          <w:szCs w:val="24"/>
        </w:rPr>
        <w:t>は以下のとおり。</w:t>
      </w:r>
    </w:p>
    <w:p w:rsidR="002A7C27" w:rsidRPr="009C4B46" w:rsidRDefault="006838B8" w:rsidP="003E6A91">
      <w:pPr>
        <w:rPr>
          <w:rFonts w:ascii="Meiryo UI" w:eastAsia="Meiryo UI" w:hAnsi="Meiryo UI"/>
          <w:color w:val="auto"/>
          <w:szCs w:val="24"/>
        </w:rPr>
      </w:pPr>
      <w:r w:rsidRPr="009C4B46">
        <w:rPr>
          <w:rFonts w:asciiTheme="minorEastAsia" w:eastAsiaTheme="minorEastAsia" w:hAnsiTheme="minorEastAsia" w:hint="eastAsia"/>
          <w:color w:val="auto"/>
          <w:szCs w:val="24"/>
        </w:rPr>
        <w:t xml:space="preserve">　　</w:t>
      </w:r>
      <w:r w:rsidR="002C498D" w:rsidRPr="009C4B46">
        <w:rPr>
          <w:rFonts w:asciiTheme="minorEastAsia" w:eastAsiaTheme="minorEastAsia" w:hAnsiTheme="minorEastAsia" w:hint="eastAsia"/>
          <w:color w:val="auto"/>
          <w:szCs w:val="24"/>
        </w:rPr>
        <w:t xml:space="preserve">  </w:t>
      </w:r>
      <w:bookmarkStart w:id="8" w:name="_Hlk193535635"/>
      <w:r w:rsidR="002A7C27" w:rsidRPr="009C4B46">
        <w:rPr>
          <w:rFonts w:asciiTheme="minorEastAsia" w:eastAsiaTheme="minorEastAsia" w:hAnsiTheme="minorEastAsia" w:hint="eastAsia"/>
          <w:color w:val="auto"/>
          <w:szCs w:val="24"/>
        </w:rPr>
        <w:t>①</w:t>
      </w:r>
      <w:r w:rsidRPr="009C4B46">
        <w:rPr>
          <w:rFonts w:ascii="Meiryo UI" w:eastAsia="Meiryo UI" w:hAnsi="Meiryo UI" w:hint="eastAsia"/>
          <w:color w:val="auto"/>
          <w:szCs w:val="24"/>
        </w:rPr>
        <w:t>大芝生広場全面分</w:t>
      </w:r>
      <w:r w:rsidR="002A7C27" w:rsidRPr="009C4B46">
        <w:rPr>
          <w:rFonts w:ascii="Meiryo UI" w:eastAsia="Meiryo UI" w:hAnsi="Meiryo UI" w:hint="eastAsia"/>
          <w:color w:val="auto"/>
          <w:szCs w:val="24"/>
        </w:rPr>
        <w:t xml:space="preserve">　</w:t>
      </w:r>
      <w:r w:rsidRPr="009C4B46">
        <w:rPr>
          <w:rFonts w:ascii="Meiryo UI" w:eastAsia="Meiryo UI" w:hAnsi="Meiryo UI" w:hint="eastAsia"/>
          <w:color w:val="auto"/>
          <w:szCs w:val="24"/>
        </w:rPr>
        <w:t>147,420円</w:t>
      </w:r>
    </w:p>
    <w:p w:rsidR="009C4B46" w:rsidRDefault="002A7C27" w:rsidP="009C4B46">
      <w:pPr>
        <w:ind w:firstLineChars="300" w:firstLine="778"/>
        <w:rPr>
          <w:rFonts w:ascii="Meiryo UI" w:eastAsia="Meiryo UI" w:hAnsi="Meiryo UI"/>
          <w:color w:val="auto"/>
          <w:szCs w:val="24"/>
        </w:rPr>
      </w:pPr>
      <w:r w:rsidRPr="009C4B46">
        <w:rPr>
          <w:rFonts w:asciiTheme="minorEastAsia" w:eastAsiaTheme="minorEastAsia" w:hAnsiTheme="minorEastAsia" w:hint="eastAsia"/>
          <w:color w:val="auto"/>
          <w:szCs w:val="24"/>
        </w:rPr>
        <w:t>②</w:t>
      </w:r>
      <w:r w:rsidR="002C498D" w:rsidRPr="009C4B46">
        <w:rPr>
          <w:rFonts w:ascii="Meiryo UI" w:eastAsia="Meiryo UI" w:hAnsi="Meiryo UI" w:hint="eastAsia"/>
          <w:color w:val="auto"/>
          <w:szCs w:val="24"/>
        </w:rPr>
        <w:t>行</w:t>
      </w:r>
      <w:r w:rsidR="00FA279D" w:rsidRPr="009C4B46">
        <w:rPr>
          <w:rFonts w:ascii="Meiryo UI" w:eastAsia="Meiryo UI" w:hAnsi="Meiryo UI" w:hint="eastAsia"/>
          <w:color w:val="auto"/>
          <w:szCs w:val="24"/>
        </w:rPr>
        <w:t>為許可</w:t>
      </w:r>
      <w:r w:rsidR="006838B8" w:rsidRPr="009C4B46">
        <w:rPr>
          <w:rFonts w:ascii="Meiryo UI" w:eastAsia="Meiryo UI" w:hAnsi="Meiryo UI" w:hint="eastAsia"/>
          <w:color w:val="auto"/>
          <w:szCs w:val="24"/>
        </w:rPr>
        <w:t>料</w:t>
      </w:r>
      <w:r w:rsidRPr="009C4B46">
        <w:rPr>
          <w:rFonts w:ascii="Meiryo UI" w:eastAsia="Meiryo UI" w:hAnsi="Meiryo UI" w:hint="eastAsia"/>
          <w:color w:val="auto"/>
          <w:szCs w:val="24"/>
        </w:rPr>
        <w:t xml:space="preserve">　　　　　　 </w:t>
      </w:r>
      <w:r w:rsidR="006838B8" w:rsidRPr="009C4B46">
        <w:rPr>
          <w:rFonts w:ascii="Meiryo UI" w:eastAsia="Meiryo UI" w:hAnsi="Meiryo UI" w:hint="eastAsia"/>
          <w:color w:val="auto"/>
          <w:szCs w:val="24"/>
        </w:rPr>
        <w:t>11,400円</w:t>
      </w:r>
      <w:r w:rsidR="002C498D" w:rsidRPr="009C4B46">
        <w:rPr>
          <w:rFonts w:ascii="Meiryo UI" w:eastAsia="Meiryo UI" w:hAnsi="Meiryo UI" w:hint="eastAsia"/>
          <w:color w:val="auto"/>
          <w:szCs w:val="24"/>
        </w:rPr>
        <w:t xml:space="preserve"> </w:t>
      </w:r>
    </w:p>
    <w:p w:rsidR="00FA279D" w:rsidRPr="009C4B46" w:rsidRDefault="009C4B46" w:rsidP="009C4B46">
      <w:pPr>
        <w:ind w:firstLineChars="300" w:firstLine="778"/>
        <w:rPr>
          <w:rFonts w:ascii="Meiryo UI" w:eastAsia="Meiryo UI" w:hAnsi="Meiryo UI"/>
          <w:color w:val="auto"/>
          <w:szCs w:val="24"/>
        </w:rPr>
      </w:pPr>
      <w:r>
        <w:rPr>
          <w:rFonts w:ascii="Meiryo UI" w:eastAsia="Meiryo UI" w:hAnsi="Meiryo UI" w:hint="eastAsia"/>
          <w:color w:val="auto"/>
          <w:szCs w:val="24"/>
        </w:rPr>
        <w:t>【</w:t>
      </w:r>
      <w:r w:rsidR="002A7C27" w:rsidRPr="009C4B46">
        <w:rPr>
          <w:rFonts w:ascii="Meiryo UI" w:eastAsia="Meiryo UI" w:hAnsi="Meiryo UI" w:hint="eastAsia"/>
          <w:color w:val="auto"/>
          <w:szCs w:val="24"/>
        </w:rPr>
        <w:t>①②小</w:t>
      </w:r>
      <w:r w:rsidR="00FA279D" w:rsidRPr="009C4B46">
        <w:rPr>
          <w:rFonts w:ascii="Meiryo UI" w:eastAsia="Meiryo UI" w:hAnsi="Meiryo UI" w:hint="eastAsia"/>
          <w:color w:val="auto"/>
          <w:szCs w:val="24"/>
        </w:rPr>
        <w:t xml:space="preserve">計　　　</w:t>
      </w:r>
      <w:r w:rsidR="002C498D" w:rsidRPr="009C4B46">
        <w:rPr>
          <w:rFonts w:ascii="Meiryo UI" w:eastAsia="Meiryo UI" w:hAnsi="Meiryo UI" w:hint="eastAsia"/>
          <w:color w:val="auto"/>
          <w:szCs w:val="24"/>
        </w:rPr>
        <w:t xml:space="preserve">     </w:t>
      </w:r>
      <w:r w:rsidR="00FA279D" w:rsidRPr="009C4B46">
        <w:rPr>
          <w:rFonts w:ascii="Meiryo UI" w:eastAsia="Meiryo UI" w:hAnsi="Meiryo UI" w:hint="eastAsia"/>
          <w:color w:val="auto"/>
          <w:szCs w:val="24"/>
        </w:rPr>
        <w:t>158,820円×</w:t>
      </w:r>
      <w:r w:rsidR="002A7C27" w:rsidRPr="009C4B46">
        <w:rPr>
          <w:rFonts w:ascii="Meiryo UI" w:eastAsia="Meiryo UI" w:hAnsi="Meiryo UI" w:hint="eastAsia"/>
          <w:color w:val="auto"/>
          <w:szCs w:val="24"/>
        </w:rPr>
        <w:t>7</w:t>
      </w:r>
      <w:r w:rsidR="00FA279D" w:rsidRPr="009C4B46">
        <w:rPr>
          <w:rFonts w:ascii="Meiryo UI" w:eastAsia="Meiryo UI" w:hAnsi="Meiryo UI" w:hint="eastAsia"/>
          <w:color w:val="auto"/>
          <w:szCs w:val="24"/>
        </w:rPr>
        <w:t xml:space="preserve">日間 / </w:t>
      </w:r>
      <w:r w:rsidR="00FA279D" w:rsidRPr="009C4B46">
        <w:rPr>
          <w:rFonts w:ascii="Meiryo UI" w:eastAsia="Meiryo UI" w:hAnsi="Meiryo UI"/>
          <w:color w:val="auto"/>
          <w:szCs w:val="24"/>
        </w:rPr>
        <w:t>2</w:t>
      </w:r>
      <w:r w:rsidR="00FA279D" w:rsidRPr="009C4B46">
        <w:rPr>
          <w:rFonts w:ascii="Meiryo UI" w:eastAsia="Meiryo UI" w:hAnsi="Meiryo UI" w:hint="eastAsia"/>
          <w:color w:val="auto"/>
          <w:szCs w:val="24"/>
        </w:rPr>
        <w:t>（半額減免）＝</w:t>
      </w:r>
      <w:r w:rsidRPr="009C4B46">
        <w:rPr>
          <w:rFonts w:ascii="Meiryo UI" w:eastAsia="Meiryo UI" w:hAnsi="Meiryo UI" w:hint="eastAsia"/>
          <w:color w:val="auto"/>
          <w:szCs w:val="24"/>
        </w:rPr>
        <w:t>5</w:t>
      </w:r>
      <w:r w:rsidRPr="009C4B46">
        <w:rPr>
          <w:rFonts w:ascii="Meiryo UI" w:eastAsia="Meiryo UI" w:hAnsi="Meiryo UI"/>
          <w:color w:val="auto"/>
          <w:szCs w:val="24"/>
        </w:rPr>
        <w:t>55</w:t>
      </w:r>
      <w:r w:rsidR="00FA279D" w:rsidRPr="009C4B46">
        <w:rPr>
          <w:rFonts w:ascii="Meiryo UI" w:eastAsia="Meiryo UI" w:hAnsi="Meiryo UI" w:hint="eastAsia"/>
          <w:color w:val="auto"/>
          <w:szCs w:val="24"/>
        </w:rPr>
        <w:t>,</w:t>
      </w:r>
      <w:r w:rsidRPr="009C4B46">
        <w:rPr>
          <w:rFonts w:ascii="Meiryo UI" w:eastAsia="Meiryo UI" w:hAnsi="Meiryo UI"/>
          <w:color w:val="auto"/>
          <w:szCs w:val="24"/>
        </w:rPr>
        <w:t>87</w:t>
      </w:r>
      <w:r w:rsidR="00FA279D" w:rsidRPr="009C4B46">
        <w:rPr>
          <w:rFonts w:ascii="Meiryo UI" w:eastAsia="Meiryo UI" w:hAnsi="Meiryo UI" w:hint="eastAsia"/>
          <w:color w:val="auto"/>
          <w:szCs w:val="24"/>
        </w:rPr>
        <w:t>0円</w:t>
      </w:r>
      <w:r>
        <w:rPr>
          <w:rFonts w:asciiTheme="minorEastAsia" w:eastAsiaTheme="minorEastAsia" w:hAnsiTheme="minorEastAsia" w:hint="eastAsia"/>
          <w:color w:val="auto"/>
          <w:szCs w:val="24"/>
        </w:rPr>
        <w:t>】</w:t>
      </w:r>
    </w:p>
    <w:p w:rsidR="002A7C27" w:rsidRPr="009C4B46" w:rsidRDefault="002A7C27" w:rsidP="002A7C27">
      <w:pPr>
        <w:ind w:firstLineChars="300" w:firstLine="778"/>
        <w:rPr>
          <w:rFonts w:ascii="Meiryo UI" w:eastAsia="Meiryo UI" w:hAnsi="Meiryo UI"/>
          <w:color w:val="auto"/>
          <w:szCs w:val="24"/>
          <w:u w:val="single"/>
        </w:rPr>
      </w:pPr>
      <w:r w:rsidRPr="009C4B46">
        <w:rPr>
          <w:rFonts w:asciiTheme="minorEastAsia" w:eastAsiaTheme="minorEastAsia" w:hAnsiTheme="minorEastAsia" w:hint="eastAsia"/>
          <w:color w:val="auto"/>
          <w:szCs w:val="24"/>
          <w:u w:val="single"/>
        </w:rPr>
        <w:t>③</w:t>
      </w:r>
      <w:r w:rsidRPr="009C4B46">
        <w:rPr>
          <w:rFonts w:ascii="Meiryo UI" w:eastAsia="Meiryo UI" w:hAnsi="Meiryo UI" w:hint="eastAsia"/>
          <w:color w:val="auto"/>
          <w:szCs w:val="24"/>
          <w:u w:val="single"/>
        </w:rPr>
        <w:t xml:space="preserve">プール使用料　　　　　　</w:t>
      </w:r>
      <w:r w:rsidRPr="009C4B46">
        <w:rPr>
          <w:rFonts w:ascii="Meiryo UI" w:eastAsia="Meiryo UI" w:hAnsi="Meiryo UI"/>
          <w:color w:val="auto"/>
          <w:szCs w:val="24"/>
          <w:u w:val="single"/>
        </w:rPr>
        <w:t>63,510</w:t>
      </w:r>
      <w:r w:rsidRPr="009C4B46">
        <w:rPr>
          <w:rFonts w:ascii="Meiryo UI" w:eastAsia="Meiryo UI" w:hAnsi="Meiryo UI" w:hint="eastAsia"/>
          <w:color w:val="auto"/>
          <w:szCs w:val="24"/>
          <w:u w:val="single"/>
        </w:rPr>
        <w:t>円</w:t>
      </w:r>
      <w:r w:rsidR="009C4B46">
        <w:rPr>
          <w:rFonts w:ascii="Meiryo UI" w:eastAsia="Meiryo UI" w:hAnsi="Meiryo UI" w:hint="eastAsia"/>
          <w:color w:val="auto"/>
          <w:szCs w:val="24"/>
          <w:u w:val="single"/>
        </w:rPr>
        <w:t xml:space="preserve">　　　　　　　　　　　　　　　　　　　　</w:t>
      </w:r>
    </w:p>
    <w:p w:rsidR="002A7C27" w:rsidRPr="009C4B46" w:rsidRDefault="002A7C27" w:rsidP="002C498D">
      <w:pPr>
        <w:rPr>
          <w:rFonts w:ascii="Meiryo UI" w:eastAsia="Meiryo UI" w:hAnsi="Meiryo UI"/>
          <w:color w:val="auto"/>
          <w:szCs w:val="24"/>
        </w:rPr>
      </w:pPr>
      <w:r w:rsidRPr="009C4B46">
        <w:rPr>
          <w:rFonts w:ascii="Meiryo UI" w:eastAsia="Meiryo UI" w:hAnsi="Meiryo UI" w:hint="eastAsia"/>
          <w:color w:val="auto"/>
          <w:szCs w:val="24"/>
        </w:rPr>
        <w:t xml:space="preserve">　　　</w:t>
      </w:r>
      <w:r w:rsidR="009C4B46">
        <w:rPr>
          <w:rFonts w:ascii="Meiryo UI" w:eastAsia="Meiryo UI" w:hAnsi="Meiryo UI" w:hint="eastAsia"/>
          <w:color w:val="auto"/>
          <w:szCs w:val="24"/>
        </w:rPr>
        <w:t xml:space="preserve">　</w:t>
      </w:r>
      <w:r w:rsidRPr="009C4B46">
        <w:rPr>
          <w:rFonts w:ascii="Meiryo UI" w:eastAsia="Meiryo UI" w:hAnsi="Meiryo UI" w:hint="eastAsia"/>
          <w:color w:val="auto"/>
          <w:szCs w:val="24"/>
        </w:rPr>
        <w:t xml:space="preserve">　</w:t>
      </w:r>
      <w:r w:rsidR="009C4B46" w:rsidRPr="009C4B46">
        <w:rPr>
          <w:rFonts w:ascii="Meiryo UI" w:eastAsia="Meiryo UI" w:hAnsi="Meiryo UI" w:hint="eastAsia"/>
          <w:color w:val="auto"/>
          <w:szCs w:val="24"/>
        </w:rPr>
        <w:t xml:space="preserve">合　　計　　　　　　　　　　</w:t>
      </w:r>
      <w:r w:rsidR="004F0C84" w:rsidRPr="009C4B46">
        <w:rPr>
          <w:rFonts w:ascii="Meiryo UI" w:eastAsia="Meiryo UI" w:hAnsi="Meiryo UI" w:hint="eastAsia"/>
          <w:color w:val="auto"/>
          <w:szCs w:val="24"/>
        </w:rPr>
        <w:t>5</w:t>
      </w:r>
      <w:r w:rsidR="004F0C84" w:rsidRPr="009C4B46">
        <w:rPr>
          <w:rFonts w:ascii="Meiryo UI" w:eastAsia="Meiryo UI" w:hAnsi="Meiryo UI"/>
          <w:color w:val="auto"/>
          <w:szCs w:val="24"/>
        </w:rPr>
        <w:t>55</w:t>
      </w:r>
      <w:r w:rsidR="004F0C84" w:rsidRPr="009C4B46">
        <w:rPr>
          <w:rFonts w:ascii="Meiryo UI" w:eastAsia="Meiryo UI" w:hAnsi="Meiryo UI" w:hint="eastAsia"/>
          <w:color w:val="auto"/>
          <w:szCs w:val="24"/>
        </w:rPr>
        <w:t>,</w:t>
      </w:r>
      <w:r w:rsidR="004F0C84" w:rsidRPr="009C4B46">
        <w:rPr>
          <w:rFonts w:ascii="Meiryo UI" w:eastAsia="Meiryo UI" w:hAnsi="Meiryo UI"/>
          <w:color w:val="auto"/>
          <w:szCs w:val="24"/>
        </w:rPr>
        <w:t>87</w:t>
      </w:r>
      <w:r w:rsidR="004F0C84" w:rsidRPr="009C4B46">
        <w:rPr>
          <w:rFonts w:ascii="Meiryo UI" w:eastAsia="Meiryo UI" w:hAnsi="Meiryo UI" w:hint="eastAsia"/>
          <w:color w:val="auto"/>
          <w:szCs w:val="24"/>
        </w:rPr>
        <w:t>0</w:t>
      </w:r>
      <w:r w:rsidR="009C4B46" w:rsidRPr="009C4B46">
        <w:rPr>
          <w:rFonts w:ascii="Meiryo UI" w:eastAsia="Meiryo UI" w:hAnsi="Meiryo UI" w:hint="eastAsia"/>
          <w:color w:val="auto"/>
          <w:szCs w:val="24"/>
        </w:rPr>
        <w:t>円＋6</w:t>
      </w:r>
      <w:r w:rsidR="009C4B46" w:rsidRPr="009C4B46">
        <w:rPr>
          <w:rFonts w:ascii="Meiryo UI" w:eastAsia="Meiryo UI" w:hAnsi="Meiryo UI"/>
          <w:color w:val="auto"/>
          <w:szCs w:val="24"/>
        </w:rPr>
        <w:t>3,510</w:t>
      </w:r>
      <w:r w:rsidR="009C4B46" w:rsidRPr="009C4B46">
        <w:rPr>
          <w:rFonts w:ascii="Meiryo UI" w:eastAsia="Meiryo UI" w:hAnsi="Meiryo UI" w:hint="eastAsia"/>
          <w:color w:val="auto"/>
          <w:szCs w:val="24"/>
        </w:rPr>
        <w:t>円</w:t>
      </w:r>
      <w:r w:rsidR="009C4B46" w:rsidRPr="009C4B46">
        <w:rPr>
          <w:rFonts w:ascii="Meiryo UI" w:eastAsia="Meiryo UI" w:hAnsi="Meiryo UI"/>
          <w:color w:val="auto"/>
          <w:szCs w:val="24"/>
        </w:rPr>
        <w:softHyphen/>
      </w:r>
      <w:r w:rsidR="009C4B46" w:rsidRPr="009C4B46">
        <w:rPr>
          <w:rFonts w:ascii="Meiryo UI" w:eastAsia="Meiryo UI" w:hAnsi="Meiryo UI" w:hint="eastAsia"/>
          <w:color w:val="auto"/>
          <w:szCs w:val="24"/>
        </w:rPr>
        <w:t>＝6</w:t>
      </w:r>
      <w:r w:rsidR="009C4B46" w:rsidRPr="009C4B46">
        <w:rPr>
          <w:rFonts w:ascii="Meiryo UI" w:eastAsia="Meiryo UI" w:hAnsi="Meiryo UI"/>
          <w:color w:val="auto"/>
          <w:szCs w:val="24"/>
        </w:rPr>
        <w:t>19,380</w:t>
      </w:r>
      <w:r w:rsidR="009C4B46" w:rsidRPr="009C4B46">
        <w:rPr>
          <w:rFonts w:ascii="Meiryo UI" w:eastAsia="Meiryo UI" w:hAnsi="Meiryo UI" w:hint="eastAsia"/>
          <w:color w:val="auto"/>
          <w:szCs w:val="24"/>
        </w:rPr>
        <w:t>円</w:t>
      </w:r>
    </w:p>
    <w:bookmarkEnd w:id="8"/>
    <w:p w:rsidR="00D45EA4" w:rsidRPr="0093432A" w:rsidRDefault="002A6BE1" w:rsidP="002A6BE1">
      <w:pPr>
        <w:rPr>
          <w:rFonts w:asciiTheme="minorEastAsia" w:eastAsiaTheme="minorEastAsia" w:hAnsiTheme="minorEastAsia"/>
          <w:color w:val="auto"/>
          <w:szCs w:val="24"/>
        </w:rPr>
      </w:pPr>
      <w:r w:rsidRPr="009C4B46">
        <w:rPr>
          <w:rFonts w:asciiTheme="minorEastAsia" w:eastAsiaTheme="minorEastAsia" w:hAnsiTheme="minorEastAsia" w:hint="eastAsia"/>
          <w:color w:val="auto"/>
          <w:szCs w:val="24"/>
        </w:rPr>
        <w:t xml:space="preserve">　　　※</w:t>
      </w:r>
      <w:r w:rsidRPr="009C4B46">
        <w:rPr>
          <w:rFonts w:asciiTheme="minorEastAsia" w:eastAsiaTheme="minorEastAsia" w:hAnsiTheme="minorEastAsia" w:hint="eastAsia"/>
          <w:color w:val="auto"/>
          <w:szCs w:val="24"/>
          <w:u w:val="single"/>
        </w:rPr>
        <w:t>その他、有料備品や付属施設等</w:t>
      </w:r>
      <w:r w:rsidR="00D45EA4" w:rsidRPr="009C4B46">
        <w:rPr>
          <w:rFonts w:asciiTheme="minorEastAsia" w:eastAsiaTheme="minorEastAsia" w:hAnsiTheme="minorEastAsia" w:hint="eastAsia"/>
          <w:color w:val="auto"/>
          <w:szCs w:val="24"/>
          <w:u w:val="single"/>
        </w:rPr>
        <w:t>を使用する場合、別途費用</w:t>
      </w:r>
      <w:r w:rsidRPr="009C4B46">
        <w:rPr>
          <w:rFonts w:asciiTheme="minorEastAsia" w:eastAsiaTheme="minorEastAsia" w:hAnsiTheme="minorEastAsia" w:hint="eastAsia"/>
          <w:color w:val="auto"/>
          <w:szCs w:val="24"/>
          <w:u w:val="single"/>
        </w:rPr>
        <w:t>が必要</w:t>
      </w:r>
      <w:r w:rsidRPr="009C4B46">
        <w:rPr>
          <w:rFonts w:asciiTheme="minorEastAsia" w:eastAsiaTheme="minorEastAsia" w:hAnsiTheme="minorEastAsia" w:hint="eastAsia"/>
          <w:color w:val="auto"/>
          <w:szCs w:val="24"/>
        </w:rPr>
        <w:t>であ</w:t>
      </w:r>
    </w:p>
    <w:p w:rsidR="00D45EA4" w:rsidRPr="0093432A" w:rsidRDefault="002A6BE1" w:rsidP="00D45EA4">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り、委託料見積の際には</w:t>
      </w:r>
      <w:r w:rsidR="00CF6A15" w:rsidRPr="0093432A">
        <w:rPr>
          <w:rFonts w:asciiTheme="minorEastAsia" w:eastAsiaTheme="minorEastAsia" w:hAnsiTheme="minorEastAsia" w:hint="eastAsia"/>
          <w:color w:val="auto"/>
          <w:szCs w:val="24"/>
        </w:rPr>
        <w:t>上記使用料も含め、</w:t>
      </w:r>
      <w:r w:rsidRPr="0093432A">
        <w:rPr>
          <w:rFonts w:asciiTheme="minorEastAsia" w:eastAsiaTheme="minorEastAsia" w:hAnsiTheme="minorEastAsia" w:hint="eastAsia"/>
          <w:color w:val="auto"/>
          <w:szCs w:val="24"/>
        </w:rPr>
        <w:t>改めて山口きらら博記念</w:t>
      </w:r>
    </w:p>
    <w:p w:rsidR="00D45EA4" w:rsidRPr="0093432A" w:rsidRDefault="002A6BE1" w:rsidP="00C658A0">
      <w:pPr>
        <w:ind w:firstLineChars="400" w:firstLine="1037"/>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公園</w:t>
      </w:r>
      <w:r w:rsidR="00D45EA4" w:rsidRPr="0093432A">
        <w:rPr>
          <w:rFonts w:asciiTheme="minorEastAsia" w:eastAsiaTheme="minorEastAsia" w:hAnsiTheme="minorEastAsia" w:hint="eastAsia"/>
          <w:color w:val="auto"/>
          <w:szCs w:val="24"/>
        </w:rPr>
        <w:t>管理事務所に</w:t>
      </w:r>
      <w:r w:rsidRPr="0093432A">
        <w:rPr>
          <w:rFonts w:asciiTheme="minorEastAsia" w:eastAsiaTheme="minorEastAsia" w:hAnsiTheme="minorEastAsia" w:hint="eastAsia"/>
          <w:color w:val="auto"/>
          <w:szCs w:val="24"/>
        </w:rPr>
        <w:t>確認すること。</w:t>
      </w:r>
    </w:p>
    <w:p w:rsidR="003E6A91" w:rsidRPr="0093432A" w:rsidRDefault="003E6A91" w:rsidP="003E6A91">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　当該イベントの実施に起因する会場内構造物の破損や</w:t>
      </w:r>
      <w:r w:rsidR="00C658A0" w:rsidRPr="0093432A">
        <w:rPr>
          <w:rFonts w:asciiTheme="minorEastAsia" w:eastAsiaTheme="minorEastAsia" w:hAnsiTheme="minorEastAsia" w:hint="eastAsia"/>
          <w:color w:val="auto"/>
          <w:szCs w:val="24"/>
        </w:rPr>
        <w:t>汚損</w:t>
      </w:r>
      <w:r w:rsidRPr="0093432A">
        <w:rPr>
          <w:rFonts w:asciiTheme="minorEastAsia" w:eastAsiaTheme="minorEastAsia" w:hAnsiTheme="minorEastAsia" w:hint="eastAsia"/>
          <w:color w:val="auto"/>
          <w:szCs w:val="24"/>
        </w:rPr>
        <w:t>等については、</w:t>
      </w:r>
    </w:p>
    <w:p w:rsidR="003E6A91" w:rsidRPr="0093432A" w:rsidRDefault="003E6A91" w:rsidP="003E6A91">
      <w:pPr>
        <w:ind w:firstLineChars="200" w:firstLine="51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受託者が</w:t>
      </w:r>
      <w:r w:rsidR="00B0356A" w:rsidRPr="0093432A">
        <w:rPr>
          <w:rFonts w:asciiTheme="minorEastAsia" w:eastAsiaTheme="minorEastAsia" w:hAnsiTheme="minorEastAsia" w:hint="eastAsia"/>
          <w:color w:val="auto"/>
          <w:szCs w:val="24"/>
        </w:rPr>
        <w:t>原状復帰</w:t>
      </w:r>
      <w:r w:rsidRPr="0093432A">
        <w:rPr>
          <w:rFonts w:asciiTheme="minorEastAsia" w:eastAsiaTheme="minorEastAsia" w:hAnsiTheme="minorEastAsia" w:hint="eastAsia"/>
          <w:color w:val="auto"/>
          <w:szCs w:val="24"/>
        </w:rPr>
        <w:t>を行うこと。</w:t>
      </w:r>
    </w:p>
    <w:p w:rsidR="004078BA" w:rsidRPr="0093432A" w:rsidRDefault="003E6A91" w:rsidP="003E6A91">
      <w:pPr>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 xml:space="preserve">　○　受託者は、本業務の履行にあたり自己の責めに帰すべき事由により委託</w:t>
      </w:r>
    </w:p>
    <w:p w:rsidR="004078BA" w:rsidRPr="0093432A" w:rsidRDefault="003E6A91" w:rsidP="004078BA">
      <w:pPr>
        <w:ind w:firstLineChars="200" w:firstLine="51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者、もしくは来場者その他の第三者に損害を与えたときは、</w:t>
      </w:r>
      <w:r w:rsidR="004078BA" w:rsidRPr="0093432A">
        <w:rPr>
          <w:rFonts w:asciiTheme="minorEastAsia" w:eastAsiaTheme="minorEastAsia" w:hAnsiTheme="minorEastAsia" w:hint="eastAsia"/>
          <w:color w:val="auto"/>
          <w:szCs w:val="24"/>
        </w:rPr>
        <w:t>その損害を賠</w:t>
      </w:r>
    </w:p>
    <w:p w:rsidR="003E6A91" w:rsidRPr="0093432A" w:rsidRDefault="004078BA" w:rsidP="004078BA">
      <w:pPr>
        <w:ind w:firstLineChars="200" w:firstLine="51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rPr>
        <w:t>償しなければならない。</w:t>
      </w:r>
    </w:p>
    <w:p w:rsidR="00821542" w:rsidRPr="0093432A" w:rsidRDefault="004078BA" w:rsidP="00821542">
      <w:pPr>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rPr>
        <w:t xml:space="preserve">　</w:t>
      </w:r>
      <w:r w:rsidR="00821542" w:rsidRPr="0093432A">
        <w:rPr>
          <w:rFonts w:asciiTheme="minorEastAsia" w:eastAsiaTheme="minorEastAsia" w:hAnsiTheme="minorEastAsia" w:hint="eastAsia"/>
          <w:color w:val="auto"/>
          <w:szCs w:val="24"/>
        </w:rPr>
        <w:t xml:space="preserve">〇　</w:t>
      </w:r>
      <w:r w:rsidR="00821542" w:rsidRPr="0093432A">
        <w:rPr>
          <w:rFonts w:asciiTheme="minorEastAsia" w:eastAsiaTheme="minorEastAsia" w:hAnsiTheme="minorEastAsia" w:hint="eastAsia"/>
          <w:color w:val="auto"/>
          <w:szCs w:val="24"/>
          <w:u w:val="single"/>
        </w:rPr>
        <w:t>委託者の判断により、本業務を中止することとした場合は、中止が決定</w:t>
      </w:r>
    </w:p>
    <w:p w:rsidR="00821542" w:rsidRPr="0093432A" w:rsidRDefault="00821542" w:rsidP="00821542">
      <w:pPr>
        <w:ind w:firstLineChars="200" w:firstLine="518"/>
        <w:rPr>
          <w:rFonts w:asciiTheme="minorEastAsia" w:eastAsiaTheme="minorEastAsia" w:hAnsiTheme="minorEastAsia"/>
          <w:color w:val="auto"/>
          <w:szCs w:val="24"/>
          <w:u w:val="single"/>
        </w:rPr>
      </w:pPr>
      <w:r w:rsidRPr="0093432A">
        <w:rPr>
          <w:rFonts w:asciiTheme="minorEastAsia" w:eastAsiaTheme="minorEastAsia" w:hAnsiTheme="minorEastAsia" w:hint="eastAsia"/>
          <w:color w:val="auto"/>
          <w:szCs w:val="24"/>
          <w:u w:val="single"/>
        </w:rPr>
        <w:t>した日までに実施した業務（業務実施にかかる準備含む）を本委託業務の</w:t>
      </w:r>
    </w:p>
    <w:p w:rsidR="00821542" w:rsidRPr="0093432A" w:rsidRDefault="00821542" w:rsidP="00821542">
      <w:pPr>
        <w:ind w:firstLineChars="200" w:firstLine="518"/>
        <w:rPr>
          <w:rFonts w:asciiTheme="minorEastAsia" w:eastAsiaTheme="minorEastAsia" w:hAnsiTheme="minorEastAsia"/>
          <w:color w:val="auto"/>
          <w:szCs w:val="24"/>
        </w:rPr>
      </w:pPr>
      <w:r w:rsidRPr="0093432A">
        <w:rPr>
          <w:rFonts w:asciiTheme="minorEastAsia" w:eastAsiaTheme="minorEastAsia" w:hAnsiTheme="minorEastAsia" w:hint="eastAsia"/>
          <w:color w:val="auto"/>
          <w:szCs w:val="24"/>
          <w:u w:val="single"/>
        </w:rPr>
        <w:t>内容とし、その業務内容に要した経費を委託費</w:t>
      </w:r>
      <w:r w:rsidR="00E80723" w:rsidRPr="0093432A">
        <w:rPr>
          <w:rFonts w:asciiTheme="minorEastAsia" w:eastAsiaTheme="minorEastAsia" w:hAnsiTheme="minorEastAsia" w:hint="eastAsia"/>
          <w:color w:val="auto"/>
          <w:szCs w:val="24"/>
          <w:u w:val="single"/>
        </w:rPr>
        <w:t>（契約金額を限度）</w:t>
      </w:r>
      <w:r w:rsidRPr="0093432A">
        <w:rPr>
          <w:rFonts w:asciiTheme="minorEastAsia" w:eastAsiaTheme="minorEastAsia" w:hAnsiTheme="minorEastAsia" w:hint="eastAsia"/>
          <w:color w:val="auto"/>
          <w:szCs w:val="24"/>
          <w:u w:val="single"/>
        </w:rPr>
        <w:t>とする</w:t>
      </w:r>
      <w:r w:rsidRPr="0093432A">
        <w:rPr>
          <w:rFonts w:asciiTheme="minorEastAsia" w:eastAsiaTheme="minorEastAsia" w:hAnsiTheme="minorEastAsia" w:hint="eastAsia"/>
          <w:color w:val="auto"/>
          <w:szCs w:val="24"/>
        </w:rPr>
        <w:t>。</w:t>
      </w:r>
    </w:p>
    <w:p w:rsidR="00821542" w:rsidRPr="0093432A" w:rsidRDefault="00821542" w:rsidP="00821542">
      <w:pPr>
        <w:ind w:firstLineChars="100" w:firstLine="259"/>
        <w:rPr>
          <w:color w:val="auto"/>
          <w:szCs w:val="24"/>
        </w:rPr>
      </w:pPr>
      <w:r w:rsidRPr="0093432A">
        <w:rPr>
          <w:rFonts w:hint="eastAsia"/>
          <w:color w:val="auto"/>
          <w:szCs w:val="24"/>
        </w:rPr>
        <w:t>〇　業務内容は、委託者・受託者の協議により追加、修正、削除することが</w:t>
      </w:r>
    </w:p>
    <w:p w:rsidR="00821542" w:rsidRPr="0093432A" w:rsidRDefault="00821542" w:rsidP="00821542">
      <w:pPr>
        <w:ind w:firstLineChars="200" w:firstLine="518"/>
        <w:rPr>
          <w:color w:val="auto"/>
          <w:szCs w:val="24"/>
        </w:rPr>
      </w:pPr>
      <w:r w:rsidRPr="0093432A">
        <w:rPr>
          <w:rFonts w:hint="eastAsia"/>
          <w:color w:val="auto"/>
          <w:szCs w:val="24"/>
        </w:rPr>
        <w:t>ある。</w:t>
      </w:r>
    </w:p>
    <w:p w:rsidR="00821542" w:rsidRPr="0093432A" w:rsidRDefault="00821542" w:rsidP="00821542">
      <w:pPr>
        <w:ind w:firstLineChars="100" w:firstLine="259"/>
        <w:rPr>
          <w:color w:val="auto"/>
          <w:szCs w:val="24"/>
        </w:rPr>
      </w:pPr>
      <w:r w:rsidRPr="0093432A">
        <w:rPr>
          <w:rFonts w:hint="eastAsia"/>
          <w:color w:val="auto"/>
          <w:szCs w:val="24"/>
        </w:rPr>
        <w:t>〇　今回の業務委託により制作される成果物の著作権、所有権、その他の一</w:t>
      </w:r>
    </w:p>
    <w:p w:rsidR="00821542" w:rsidRPr="0093432A" w:rsidRDefault="00821542" w:rsidP="00821542">
      <w:pPr>
        <w:ind w:firstLineChars="200" w:firstLine="518"/>
        <w:rPr>
          <w:color w:val="auto"/>
          <w:szCs w:val="24"/>
        </w:rPr>
      </w:pPr>
      <w:r w:rsidRPr="0093432A">
        <w:rPr>
          <w:rFonts w:hint="eastAsia"/>
          <w:color w:val="auto"/>
          <w:szCs w:val="24"/>
        </w:rPr>
        <w:lastRenderedPageBreak/>
        <w:t>切の権利は、一般社団法人山口県観光連盟に帰属するものとする。</w:t>
      </w:r>
    </w:p>
    <w:p w:rsidR="00821542" w:rsidRPr="0093432A" w:rsidRDefault="00821542" w:rsidP="00821542">
      <w:pPr>
        <w:ind w:firstLineChars="100" w:firstLine="259"/>
        <w:rPr>
          <w:color w:val="auto"/>
          <w:szCs w:val="24"/>
        </w:rPr>
      </w:pPr>
      <w:r w:rsidRPr="0093432A">
        <w:rPr>
          <w:rFonts w:hint="eastAsia"/>
          <w:color w:val="auto"/>
          <w:szCs w:val="24"/>
        </w:rPr>
        <w:t>〇　業務の実施に当たり、著作権、肖像権等に関して権利者の商談が必要な</w:t>
      </w:r>
    </w:p>
    <w:p w:rsidR="00821542" w:rsidRPr="0093432A" w:rsidRDefault="00821542" w:rsidP="00821542">
      <w:pPr>
        <w:ind w:firstLineChars="200" w:firstLine="518"/>
        <w:rPr>
          <w:color w:val="auto"/>
          <w:szCs w:val="24"/>
        </w:rPr>
      </w:pPr>
      <w:r w:rsidRPr="0093432A">
        <w:rPr>
          <w:rFonts w:hint="eastAsia"/>
          <w:color w:val="auto"/>
          <w:szCs w:val="24"/>
        </w:rPr>
        <w:t>場合は、受託者がその手続きを行うものとし、当該許諾、借用等により発</w:t>
      </w:r>
    </w:p>
    <w:p w:rsidR="00821542" w:rsidRPr="0093432A" w:rsidRDefault="00821542" w:rsidP="006D1C0A">
      <w:pPr>
        <w:ind w:firstLineChars="200" w:firstLine="518"/>
        <w:rPr>
          <w:color w:val="auto"/>
          <w:szCs w:val="24"/>
        </w:rPr>
      </w:pPr>
      <w:r w:rsidRPr="0093432A">
        <w:rPr>
          <w:rFonts w:hint="eastAsia"/>
          <w:color w:val="auto"/>
          <w:szCs w:val="24"/>
        </w:rPr>
        <w:t>生する費用は、当初の契約金額に含むものとする。</w:t>
      </w:r>
    </w:p>
    <w:p w:rsidR="00E80723" w:rsidRPr="0093432A" w:rsidRDefault="00E80723" w:rsidP="00E80723">
      <w:pPr>
        <w:ind w:firstLineChars="100" w:firstLine="259"/>
        <w:rPr>
          <w:color w:val="auto"/>
          <w:szCs w:val="24"/>
        </w:rPr>
      </w:pPr>
      <w:r w:rsidRPr="0093432A">
        <w:rPr>
          <w:rFonts w:hint="eastAsia"/>
          <w:color w:val="auto"/>
          <w:szCs w:val="24"/>
        </w:rPr>
        <w:t>〇　具体的な業務の実施方法及び本仕様書に記載のない事項については、委</w:t>
      </w:r>
    </w:p>
    <w:p w:rsidR="00E80723" w:rsidRPr="0093432A" w:rsidRDefault="00E80723" w:rsidP="00E80723">
      <w:pPr>
        <w:ind w:firstLineChars="200" w:firstLine="518"/>
        <w:rPr>
          <w:rFonts w:asciiTheme="minorEastAsia" w:eastAsiaTheme="minorEastAsia" w:hAnsiTheme="minorEastAsia"/>
          <w:color w:val="auto"/>
          <w:szCs w:val="24"/>
        </w:rPr>
      </w:pPr>
      <w:r w:rsidRPr="0093432A">
        <w:rPr>
          <w:rFonts w:hint="eastAsia"/>
          <w:color w:val="auto"/>
          <w:szCs w:val="24"/>
        </w:rPr>
        <w:t>託者・受託者が協議の上、決定するものとする。</w:t>
      </w:r>
    </w:p>
    <w:sectPr w:rsidR="00E80723" w:rsidRPr="0093432A" w:rsidSect="00830480">
      <w:footerReference w:type="default" r:id="rId8"/>
      <w:pgSz w:w="11907" w:h="16839" w:code="9"/>
      <w:pgMar w:top="1418" w:right="1418" w:bottom="1134" w:left="1418" w:header="567" w:footer="57" w:gutter="0"/>
      <w:cols w:space="425"/>
      <w:docGrid w:type="linesAndChars" w:linePitch="408"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90B" w:rsidRDefault="005F190B" w:rsidP="001049B5">
      <w:r>
        <w:separator/>
      </w:r>
    </w:p>
  </w:endnote>
  <w:endnote w:type="continuationSeparator" w:id="0">
    <w:p w:rsidR="005F190B" w:rsidRDefault="005F190B" w:rsidP="0010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542244"/>
      <w:docPartObj>
        <w:docPartGallery w:val="Page Numbers (Bottom of Page)"/>
        <w:docPartUnique/>
      </w:docPartObj>
    </w:sdtPr>
    <w:sdtEndPr/>
    <w:sdtContent>
      <w:p w:rsidR="0058292F" w:rsidRDefault="0058292F">
        <w:pPr>
          <w:pStyle w:val="a5"/>
          <w:jc w:val="center"/>
        </w:pPr>
        <w:r>
          <w:fldChar w:fldCharType="begin"/>
        </w:r>
        <w:r>
          <w:instrText>PAGE   \* MERGEFORMAT</w:instrText>
        </w:r>
        <w:r>
          <w:fldChar w:fldCharType="separate"/>
        </w:r>
        <w:r>
          <w:rPr>
            <w:lang w:val="ja-JP"/>
          </w:rPr>
          <w:t>2</w:t>
        </w:r>
        <w:r>
          <w:fldChar w:fldCharType="end"/>
        </w:r>
      </w:p>
    </w:sdtContent>
  </w:sdt>
  <w:p w:rsidR="0058292F" w:rsidRDefault="00582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90B" w:rsidRDefault="005F190B" w:rsidP="001049B5">
      <w:r>
        <w:separator/>
      </w:r>
    </w:p>
  </w:footnote>
  <w:footnote w:type="continuationSeparator" w:id="0">
    <w:p w:rsidR="005F190B" w:rsidRDefault="005F190B" w:rsidP="00104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1DF"/>
    <w:multiLevelType w:val="hybridMultilevel"/>
    <w:tmpl w:val="1E26E596"/>
    <w:lvl w:ilvl="0" w:tplc="6CAA24D4">
      <w:start w:val="1"/>
      <w:numFmt w:val="bullet"/>
      <w:lvlText w:val="○"/>
      <w:lvlJc w:val="left"/>
      <w:pPr>
        <w:ind w:left="1656" w:hanging="360"/>
      </w:pPr>
      <w:rPr>
        <w:rFonts w:ascii="ＭＳ 明朝" w:eastAsia="ＭＳ 明朝" w:hAnsi="ＭＳ 明朝" w:cstheme="minorBidi" w:hint="eastAsia"/>
        <w:lang w:val="en-US"/>
      </w:rPr>
    </w:lvl>
    <w:lvl w:ilvl="1" w:tplc="0409000B" w:tentative="1">
      <w:start w:val="1"/>
      <w:numFmt w:val="bullet"/>
      <w:lvlText w:val=""/>
      <w:lvlJc w:val="left"/>
      <w:pPr>
        <w:ind w:left="2136" w:hanging="420"/>
      </w:pPr>
      <w:rPr>
        <w:rFonts w:ascii="Wingdings" w:hAnsi="Wingdings" w:hint="default"/>
      </w:rPr>
    </w:lvl>
    <w:lvl w:ilvl="2" w:tplc="0409000D" w:tentative="1">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B" w:tentative="1">
      <w:start w:val="1"/>
      <w:numFmt w:val="bullet"/>
      <w:lvlText w:val=""/>
      <w:lvlJc w:val="left"/>
      <w:pPr>
        <w:ind w:left="3396" w:hanging="420"/>
      </w:pPr>
      <w:rPr>
        <w:rFonts w:ascii="Wingdings" w:hAnsi="Wingdings" w:hint="default"/>
      </w:rPr>
    </w:lvl>
    <w:lvl w:ilvl="5" w:tplc="0409000D"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B" w:tentative="1">
      <w:start w:val="1"/>
      <w:numFmt w:val="bullet"/>
      <w:lvlText w:val=""/>
      <w:lvlJc w:val="left"/>
      <w:pPr>
        <w:ind w:left="4656" w:hanging="420"/>
      </w:pPr>
      <w:rPr>
        <w:rFonts w:ascii="Wingdings" w:hAnsi="Wingdings" w:hint="default"/>
      </w:rPr>
    </w:lvl>
    <w:lvl w:ilvl="8" w:tplc="0409000D" w:tentative="1">
      <w:start w:val="1"/>
      <w:numFmt w:val="bullet"/>
      <w:lvlText w:val=""/>
      <w:lvlJc w:val="left"/>
      <w:pPr>
        <w:ind w:left="5076" w:hanging="420"/>
      </w:pPr>
      <w:rPr>
        <w:rFonts w:ascii="Wingdings" w:hAnsi="Wingdings" w:hint="default"/>
      </w:rPr>
    </w:lvl>
  </w:abstractNum>
  <w:abstractNum w:abstractNumId="1" w15:restartNumberingAfterBreak="0">
    <w:nsid w:val="09C20C42"/>
    <w:multiLevelType w:val="hybridMultilevel"/>
    <w:tmpl w:val="44DE626C"/>
    <w:lvl w:ilvl="0" w:tplc="B8F081E8">
      <w:start w:val="1"/>
      <w:numFmt w:val="bullet"/>
      <w:lvlText w:val="○"/>
      <w:lvlJc w:val="left"/>
      <w:pPr>
        <w:ind w:left="1397" w:hanging="360"/>
      </w:pPr>
      <w:rPr>
        <w:rFonts w:ascii="ＭＳ 明朝" w:eastAsia="ＭＳ 明朝" w:hAnsi="ＭＳ 明朝" w:cstheme="minorBidi" w:hint="eastAsia"/>
      </w:rPr>
    </w:lvl>
    <w:lvl w:ilvl="1" w:tplc="0409000B" w:tentative="1">
      <w:start w:val="1"/>
      <w:numFmt w:val="bullet"/>
      <w:lvlText w:val=""/>
      <w:lvlJc w:val="left"/>
      <w:pPr>
        <w:ind w:left="1877" w:hanging="420"/>
      </w:pPr>
      <w:rPr>
        <w:rFonts w:ascii="Wingdings" w:hAnsi="Wingdings" w:hint="default"/>
      </w:rPr>
    </w:lvl>
    <w:lvl w:ilvl="2" w:tplc="0409000D" w:tentative="1">
      <w:start w:val="1"/>
      <w:numFmt w:val="bullet"/>
      <w:lvlText w:val=""/>
      <w:lvlJc w:val="left"/>
      <w:pPr>
        <w:ind w:left="2297" w:hanging="420"/>
      </w:pPr>
      <w:rPr>
        <w:rFonts w:ascii="Wingdings" w:hAnsi="Wingdings" w:hint="default"/>
      </w:rPr>
    </w:lvl>
    <w:lvl w:ilvl="3" w:tplc="04090001" w:tentative="1">
      <w:start w:val="1"/>
      <w:numFmt w:val="bullet"/>
      <w:lvlText w:val=""/>
      <w:lvlJc w:val="left"/>
      <w:pPr>
        <w:ind w:left="2717" w:hanging="420"/>
      </w:pPr>
      <w:rPr>
        <w:rFonts w:ascii="Wingdings" w:hAnsi="Wingdings" w:hint="default"/>
      </w:rPr>
    </w:lvl>
    <w:lvl w:ilvl="4" w:tplc="0409000B" w:tentative="1">
      <w:start w:val="1"/>
      <w:numFmt w:val="bullet"/>
      <w:lvlText w:val=""/>
      <w:lvlJc w:val="left"/>
      <w:pPr>
        <w:ind w:left="3137" w:hanging="420"/>
      </w:pPr>
      <w:rPr>
        <w:rFonts w:ascii="Wingdings" w:hAnsi="Wingdings" w:hint="default"/>
      </w:rPr>
    </w:lvl>
    <w:lvl w:ilvl="5" w:tplc="0409000D" w:tentative="1">
      <w:start w:val="1"/>
      <w:numFmt w:val="bullet"/>
      <w:lvlText w:val=""/>
      <w:lvlJc w:val="left"/>
      <w:pPr>
        <w:ind w:left="3557" w:hanging="420"/>
      </w:pPr>
      <w:rPr>
        <w:rFonts w:ascii="Wingdings" w:hAnsi="Wingdings" w:hint="default"/>
      </w:rPr>
    </w:lvl>
    <w:lvl w:ilvl="6" w:tplc="04090001" w:tentative="1">
      <w:start w:val="1"/>
      <w:numFmt w:val="bullet"/>
      <w:lvlText w:val=""/>
      <w:lvlJc w:val="left"/>
      <w:pPr>
        <w:ind w:left="3977" w:hanging="420"/>
      </w:pPr>
      <w:rPr>
        <w:rFonts w:ascii="Wingdings" w:hAnsi="Wingdings" w:hint="default"/>
      </w:rPr>
    </w:lvl>
    <w:lvl w:ilvl="7" w:tplc="0409000B" w:tentative="1">
      <w:start w:val="1"/>
      <w:numFmt w:val="bullet"/>
      <w:lvlText w:val=""/>
      <w:lvlJc w:val="left"/>
      <w:pPr>
        <w:ind w:left="4397" w:hanging="420"/>
      </w:pPr>
      <w:rPr>
        <w:rFonts w:ascii="Wingdings" w:hAnsi="Wingdings" w:hint="default"/>
      </w:rPr>
    </w:lvl>
    <w:lvl w:ilvl="8" w:tplc="0409000D" w:tentative="1">
      <w:start w:val="1"/>
      <w:numFmt w:val="bullet"/>
      <w:lvlText w:val=""/>
      <w:lvlJc w:val="left"/>
      <w:pPr>
        <w:ind w:left="4817" w:hanging="420"/>
      </w:pPr>
      <w:rPr>
        <w:rFonts w:ascii="Wingdings" w:hAnsi="Wingdings" w:hint="default"/>
      </w:rPr>
    </w:lvl>
  </w:abstractNum>
  <w:abstractNum w:abstractNumId="2" w15:restartNumberingAfterBreak="0">
    <w:nsid w:val="10747539"/>
    <w:multiLevelType w:val="hybridMultilevel"/>
    <w:tmpl w:val="423A1E50"/>
    <w:lvl w:ilvl="0" w:tplc="00C4AB12">
      <w:start w:val="13"/>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 w15:restartNumberingAfterBreak="0">
    <w:nsid w:val="2D0A06E8"/>
    <w:multiLevelType w:val="hybridMultilevel"/>
    <w:tmpl w:val="9314E880"/>
    <w:lvl w:ilvl="0" w:tplc="69D0A74C">
      <w:start w:val="1"/>
      <w:numFmt w:val="bullet"/>
      <w:lvlText w:val="○"/>
      <w:lvlJc w:val="left"/>
      <w:pPr>
        <w:ind w:left="1397" w:hanging="360"/>
      </w:pPr>
      <w:rPr>
        <w:rFonts w:ascii="ＭＳ 明朝" w:eastAsia="ＭＳ 明朝" w:hAnsi="ＭＳ 明朝" w:cstheme="minorBidi" w:hint="eastAsia"/>
      </w:rPr>
    </w:lvl>
    <w:lvl w:ilvl="1" w:tplc="0409000B" w:tentative="1">
      <w:start w:val="1"/>
      <w:numFmt w:val="bullet"/>
      <w:lvlText w:val=""/>
      <w:lvlJc w:val="left"/>
      <w:pPr>
        <w:ind w:left="1877" w:hanging="420"/>
      </w:pPr>
      <w:rPr>
        <w:rFonts w:ascii="Wingdings" w:hAnsi="Wingdings" w:hint="default"/>
      </w:rPr>
    </w:lvl>
    <w:lvl w:ilvl="2" w:tplc="0409000D" w:tentative="1">
      <w:start w:val="1"/>
      <w:numFmt w:val="bullet"/>
      <w:lvlText w:val=""/>
      <w:lvlJc w:val="left"/>
      <w:pPr>
        <w:ind w:left="2297" w:hanging="420"/>
      </w:pPr>
      <w:rPr>
        <w:rFonts w:ascii="Wingdings" w:hAnsi="Wingdings" w:hint="default"/>
      </w:rPr>
    </w:lvl>
    <w:lvl w:ilvl="3" w:tplc="04090001" w:tentative="1">
      <w:start w:val="1"/>
      <w:numFmt w:val="bullet"/>
      <w:lvlText w:val=""/>
      <w:lvlJc w:val="left"/>
      <w:pPr>
        <w:ind w:left="2717" w:hanging="420"/>
      </w:pPr>
      <w:rPr>
        <w:rFonts w:ascii="Wingdings" w:hAnsi="Wingdings" w:hint="default"/>
      </w:rPr>
    </w:lvl>
    <w:lvl w:ilvl="4" w:tplc="0409000B" w:tentative="1">
      <w:start w:val="1"/>
      <w:numFmt w:val="bullet"/>
      <w:lvlText w:val=""/>
      <w:lvlJc w:val="left"/>
      <w:pPr>
        <w:ind w:left="3137" w:hanging="420"/>
      </w:pPr>
      <w:rPr>
        <w:rFonts w:ascii="Wingdings" w:hAnsi="Wingdings" w:hint="default"/>
      </w:rPr>
    </w:lvl>
    <w:lvl w:ilvl="5" w:tplc="0409000D" w:tentative="1">
      <w:start w:val="1"/>
      <w:numFmt w:val="bullet"/>
      <w:lvlText w:val=""/>
      <w:lvlJc w:val="left"/>
      <w:pPr>
        <w:ind w:left="3557" w:hanging="420"/>
      </w:pPr>
      <w:rPr>
        <w:rFonts w:ascii="Wingdings" w:hAnsi="Wingdings" w:hint="default"/>
      </w:rPr>
    </w:lvl>
    <w:lvl w:ilvl="6" w:tplc="04090001" w:tentative="1">
      <w:start w:val="1"/>
      <w:numFmt w:val="bullet"/>
      <w:lvlText w:val=""/>
      <w:lvlJc w:val="left"/>
      <w:pPr>
        <w:ind w:left="3977" w:hanging="420"/>
      </w:pPr>
      <w:rPr>
        <w:rFonts w:ascii="Wingdings" w:hAnsi="Wingdings" w:hint="default"/>
      </w:rPr>
    </w:lvl>
    <w:lvl w:ilvl="7" w:tplc="0409000B" w:tentative="1">
      <w:start w:val="1"/>
      <w:numFmt w:val="bullet"/>
      <w:lvlText w:val=""/>
      <w:lvlJc w:val="left"/>
      <w:pPr>
        <w:ind w:left="4397" w:hanging="420"/>
      </w:pPr>
      <w:rPr>
        <w:rFonts w:ascii="Wingdings" w:hAnsi="Wingdings" w:hint="default"/>
      </w:rPr>
    </w:lvl>
    <w:lvl w:ilvl="8" w:tplc="0409000D" w:tentative="1">
      <w:start w:val="1"/>
      <w:numFmt w:val="bullet"/>
      <w:lvlText w:val=""/>
      <w:lvlJc w:val="left"/>
      <w:pPr>
        <w:ind w:left="4817" w:hanging="420"/>
      </w:pPr>
      <w:rPr>
        <w:rFonts w:ascii="Wingdings" w:hAnsi="Wingdings" w:hint="default"/>
      </w:rPr>
    </w:lvl>
  </w:abstractNum>
  <w:abstractNum w:abstractNumId="4" w15:restartNumberingAfterBreak="0">
    <w:nsid w:val="31803E03"/>
    <w:multiLevelType w:val="hybridMultilevel"/>
    <w:tmpl w:val="14CC12F8"/>
    <w:lvl w:ilvl="0" w:tplc="E60E3CE2">
      <w:start w:val="10"/>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 w15:restartNumberingAfterBreak="0">
    <w:nsid w:val="31944A88"/>
    <w:multiLevelType w:val="hybridMultilevel"/>
    <w:tmpl w:val="11E28F6C"/>
    <w:lvl w:ilvl="0" w:tplc="8C5C33EE">
      <w:start w:val="1"/>
      <w:numFmt w:val="bullet"/>
      <w:lvlText w:val=""/>
      <w:lvlJc w:val="left"/>
      <w:pPr>
        <w:tabs>
          <w:tab w:val="num" w:pos="720"/>
        </w:tabs>
        <w:ind w:left="720" w:hanging="360"/>
      </w:pPr>
      <w:rPr>
        <w:rFonts w:ascii="Wingdings" w:hAnsi="Wingdings" w:hint="default"/>
      </w:rPr>
    </w:lvl>
    <w:lvl w:ilvl="1" w:tplc="9EE41DA2" w:tentative="1">
      <w:start w:val="1"/>
      <w:numFmt w:val="bullet"/>
      <w:lvlText w:val=""/>
      <w:lvlJc w:val="left"/>
      <w:pPr>
        <w:tabs>
          <w:tab w:val="num" w:pos="1440"/>
        </w:tabs>
        <w:ind w:left="1440" w:hanging="360"/>
      </w:pPr>
      <w:rPr>
        <w:rFonts w:ascii="Wingdings" w:hAnsi="Wingdings" w:hint="default"/>
      </w:rPr>
    </w:lvl>
    <w:lvl w:ilvl="2" w:tplc="25AEEE54" w:tentative="1">
      <w:start w:val="1"/>
      <w:numFmt w:val="bullet"/>
      <w:lvlText w:val=""/>
      <w:lvlJc w:val="left"/>
      <w:pPr>
        <w:tabs>
          <w:tab w:val="num" w:pos="2160"/>
        </w:tabs>
        <w:ind w:left="2160" w:hanging="360"/>
      </w:pPr>
      <w:rPr>
        <w:rFonts w:ascii="Wingdings" w:hAnsi="Wingdings" w:hint="default"/>
      </w:rPr>
    </w:lvl>
    <w:lvl w:ilvl="3" w:tplc="9CCE367A" w:tentative="1">
      <w:start w:val="1"/>
      <w:numFmt w:val="bullet"/>
      <w:lvlText w:val=""/>
      <w:lvlJc w:val="left"/>
      <w:pPr>
        <w:tabs>
          <w:tab w:val="num" w:pos="2880"/>
        </w:tabs>
        <w:ind w:left="2880" w:hanging="360"/>
      </w:pPr>
      <w:rPr>
        <w:rFonts w:ascii="Wingdings" w:hAnsi="Wingdings" w:hint="default"/>
      </w:rPr>
    </w:lvl>
    <w:lvl w:ilvl="4" w:tplc="5C06C824" w:tentative="1">
      <w:start w:val="1"/>
      <w:numFmt w:val="bullet"/>
      <w:lvlText w:val=""/>
      <w:lvlJc w:val="left"/>
      <w:pPr>
        <w:tabs>
          <w:tab w:val="num" w:pos="3600"/>
        </w:tabs>
        <w:ind w:left="3600" w:hanging="360"/>
      </w:pPr>
      <w:rPr>
        <w:rFonts w:ascii="Wingdings" w:hAnsi="Wingdings" w:hint="default"/>
      </w:rPr>
    </w:lvl>
    <w:lvl w:ilvl="5" w:tplc="C7629882" w:tentative="1">
      <w:start w:val="1"/>
      <w:numFmt w:val="bullet"/>
      <w:lvlText w:val=""/>
      <w:lvlJc w:val="left"/>
      <w:pPr>
        <w:tabs>
          <w:tab w:val="num" w:pos="4320"/>
        </w:tabs>
        <w:ind w:left="4320" w:hanging="360"/>
      </w:pPr>
      <w:rPr>
        <w:rFonts w:ascii="Wingdings" w:hAnsi="Wingdings" w:hint="default"/>
      </w:rPr>
    </w:lvl>
    <w:lvl w:ilvl="6" w:tplc="181EBA84" w:tentative="1">
      <w:start w:val="1"/>
      <w:numFmt w:val="bullet"/>
      <w:lvlText w:val=""/>
      <w:lvlJc w:val="left"/>
      <w:pPr>
        <w:tabs>
          <w:tab w:val="num" w:pos="5040"/>
        </w:tabs>
        <w:ind w:left="5040" w:hanging="360"/>
      </w:pPr>
      <w:rPr>
        <w:rFonts w:ascii="Wingdings" w:hAnsi="Wingdings" w:hint="default"/>
      </w:rPr>
    </w:lvl>
    <w:lvl w:ilvl="7" w:tplc="F0907668" w:tentative="1">
      <w:start w:val="1"/>
      <w:numFmt w:val="bullet"/>
      <w:lvlText w:val=""/>
      <w:lvlJc w:val="left"/>
      <w:pPr>
        <w:tabs>
          <w:tab w:val="num" w:pos="5760"/>
        </w:tabs>
        <w:ind w:left="5760" w:hanging="360"/>
      </w:pPr>
      <w:rPr>
        <w:rFonts w:ascii="Wingdings" w:hAnsi="Wingdings" w:hint="default"/>
      </w:rPr>
    </w:lvl>
    <w:lvl w:ilvl="8" w:tplc="E1C26B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40542B"/>
    <w:multiLevelType w:val="hybridMultilevel"/>
    <w:tmpl w:val="439ACC82"/>
    <w:lvl w:ilvl="0" w:tplc="50E6119E">
      <w:start w:val="1"/>
      <w:numFmt w:val="bullet"/>
      <w:lvlText w:val="○"/>
      <w:lvlJc w:val="left"/>
      <w:pPr>
        <w:ind w:left="1397" w:hanging="360"/>
      </w:pPr>
      <w:rPr>
        <w:rFonts w:ascii="ＭＳ 明朝" w:eastAsia="ＭＳ 明朝" w:hAnsi="ＭＳ 明朝" w:cstheme="minorBidi" w:hint="eastAsia"/>
      </w:rPr>
    </w:lvl>
    <w:lvl w:ilvl="1" w:tplc="0409000B" w:tentative="1">
      <w:start w:val="1"/>
      <w:numFmt w:val="bullet"/>
      <w:lvlText w:val=""/>
      <w:lvlJc w:val="left"/>
      <w:pPr>
        <w:ind w:left="1877" w:hanging="420"/>
      </w:pPr>
      <w:rPr>
        <w:rFonts w:ascii="Wingdings" w:hAnsi="Wingdings" w:hint="default"/>
      </w:rPr>
    </w:lvl>
    <w:lvl w:ilvl="2" w:tplc="0409000D" w:tentative="1">
      <w:start w:val="1"/>
      <w:numFmt w:val="bullet"/>
      <w:lvlText w:val=""/>
      <w:lvlJc w:val="left"/>
      <w:pPr>
        <w:ind w:left="2297" w:hanging="420"/>
      </w:pPr>
      <w:rPr>
        <w:rFonts w:ascii="Wingdings" w:hAnsi="Wingdings" w:hint="default"/>
      </w:rPr>
    </w:lvl>
    <w:lvl w:ilvl="3" w:tplc="04090001" w:tentative="1">
      <w:start w:val="1"/>
      <w:numFmt w:val="bullet"/>
      <w:lvlText w:val=""/>
      <w:lvlJc w:val="left"/>
      <w:pPr>
        <w:ind w:left="2717" w:hanging="420"/>
      </w:pPr>
      <w:rPr>
        <w:rFonts w:ascii="Wingdings" w:hAnsi="Wingdings" w:hint="default"/>
      </w:rPr>
    </w:lvl>
    <w:lvl w:ilvl="4" w:tplc="0409000B" w:tentative="1">
      <w:start w:val="1"/>
      <w:numFmt w:val="bullet"/>
      <w:lvlText w:val=""/>
      <w:lvlJc w:val="left"/>
      <w:pPr>
        <w:ind w:left="3137" w:hanging="420"/>
      </w:pPr>
      <w:rPr>
        <w:rFonts w:ascii="Wingdings" w:hAnsi="Wingdings" w:hint="default"/>
      </w:rPr>
    </w:lvl>
    <w:lvl w:ilvl="5" w:tplc="0409000D" w:tentative="1">
      <w:start w:val="1"/>
      <w:numFmt w:val="bullet"/>
      <w:lvlText w:val=""/>
      <w:lvlJc w:val="left"/>
      <w:pPr>
        <w:ind w:left="3557" w:hanging="420"/>
      </w:pPr>
      <w:rPr>
        <w:rFonts w:ascii="Wingdings" w:hAnsi="Wingdings" w:hint="default"/>
      </w:rPr>
    </w:lvl>
    <w:lvl w:ilvl="6" w:tplc="04090001" w:tentative="1">
      <w:start w:val="1"/>
      <w:numFmt w:val="bullet"/>
      <w:lvlText w:val=""/>
      <w:lvlJc w:val="left"/>
      <w:pPr>
        <w:ind w:left="3977" w:hanging="420"/>
      </w:pPr>
      <w:rPr>
        <w:rFonts w:ascii="Wingdings" w:hAnsi="Wingdings" w:hint="default"/>
      </w:rPr>
    </w:lvl>
    <w:lvl w:ilvl="7" w:tplc="0409000B" w:tentative="1">
      <w:start w:val="1"/>
      <w:numFmt w:val="bullet"/>
      <w:lvlText w:val=""/>
      <w:lvlJc w:val="left"/>
      <w:pPr>
        <w:ind w:left="4397" w:hanging="420"/>
      </w:pPr>
      <w:rPr>
        <w:rFonts w:ascii="Wingdings" w:hAnsi="Wingdings" w:hint="default"/>
      </w:rPr>
    </w:lvl>
    <w:lvl w:ilvl="8" w:tplc="0409000D" w:tentative="1">
      <w:start w:val="1"/>
      <w:numFmt w:val="bullet"/>
      <w:lvlText w:val=""/>
      <w:lvlJc w:val="left"/>
      <w:pPr>
        <w:ind w:left="4817" w:hanging="420"/>
      </w:pPr>
      <w:rPr>
        <w:rFonts w:ascii="Wingdings" w:hAnsi="Wingdings" w:hint="default"/>
      </w:rPr>
    </w:lvl>
  </w:abstractNum>
  <w:abstractNum w:abstractNumId="7" w15:restartNumberingAfterBreak="0">
    <w:nsid w:val="43607C9B"/>
    <w:multiLevelType w:val="hybridMultilevel"/>
    <w:tmpl w:val="5F7C8FFE"/>
    <w:lvl w:ilvl="0" w:tplc="A348B44C">
      <w:start w:val="1"/>
      <w:numFmt w:val="bullet"/>
      <w:lvlText w:val="○"/>
      <w:lvlJc w:val="left"/>
      <w:pPr>
        <w:ind w:left="1395" w:hanging="360"/>
      </w:pPr>
      <w:rPr>
        <w:rFonts w:ascii="ＭＳ 明朝" w:eastAsia="ＭＳ 明朝" w:hAnsi="ＭＳ 明朝" w:cstheme="minorBidi"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8" w15:restartNumberingAfterBreak="0">
    <w:nsid w:val="499A5BE4"/>
    <w:multiLevelType w:val="hybridMultilevel"/>
    <w:tmpl w:val="A30A50BC"/>
    <w:lvl w:ilvl="0" w:tplc="97843242">
      <w:start w:val="1"/>
      <w:numFmt w:val="bullet"/>
      <w:lvlText w:val="○"/>
      <w:lvlJc w:val="left"/>
      <w:pPr>
        <w:ind w:left="1397" w:hanging="360"/>
      </w:pPr>
      <w:rPr>
        <w:rFonts w:ascii="ＭＳ 明朝" w:eastAsia="ＭＳ 明朝" w:hAnsi="ＭＳ 明朝" w:cstheme="minorBidi" w:hint="eastAsia"/>
        <w:lang w:val="en-US"/>
      </w:rPr>
    </w:lvl>
    <w:lvl w:ilvl="1" w:tplc="0409000B" w:tentative="1">
      <w:start w:val="1"/>
      <w:numFmt w:val="bullet"/>
      <w:lvlText w:val=""/>
      <w:lvlJc w:val="left"/>
      <w:pPr>
        <w:ind w:left="1877" w:hanging="420"/>
      </w:pPr>
      <w:rPr>
        <w:rFonts w:ascii="Wingdings" w:hAnsi="Wingdings" w:hint="default"/>
      </w:rPr>
    </w:lvl>
    <w:lvl w:ilvl="2" w:tplc="0409000D" w:tentative="1">
      <w:start w:val="1"/>
      <w:numFmt w:val="bullet"/>
      <w:lvlText w:val=""/>
      <w:lvlJc w:val="left"/>
      <w:pPr>
        <w:ind w:left="2297" w:hanging="420"/>
      </w:pPr>
      <w:rPr>
        <w:rFonts w:ascii="Wingdings" w:hAnsi="Wingdings" w:hint="default"/>
      </w:rPr>
    </w:lvl>
    <w:lvl w:ilvl="3" w:tplc="04090001" w:tentative="1">
      <w:start w:val="1"/>
      <w:numFmt w:val="bullet"/>
      <w:lvlText w:val=""/>
      <w:lvlJc w:val="left"/>
      <w:pPr>
        <w:ind w:left="2717" w:hanging="420"/>
      </w:pPr>
      <w:rPr>
        <w:rFonts w:ascii="Wingdings" w:hAnsi="Wingdings" w:hint="default"/>
      </w:rPr>
    </w:lvl>
    <w:lvl w:ilvl="4" w:tplc="0409000B" w:tentative="1">
      <w:start w:val="1"/>
      <w:numFmt w:val="bullet"/>
      <w:lvlText w:val=""/>
      <w:lvlJc w:val="left"/>
      <w:pPr>
        <w:ind w:left="3137" w:hanging="420"/>
      </w:pPr>
      <w:rPr>
        <w:rFonts w:ascii="Wingdings" w:hAnsi="Wingdings" w:hint="default"/>
      </w:rPr>
    </w:lvl>
    <w:lvl w:ilvl="5" w:tplc="0409000D" w:tentative="1">
      <w:start w:val="1"/>
      <w:numFmt w:val="bullet"/>
      <w:lvlText w:val=""/>
      <w:lvlJc w:val="left"/>
      <w:pPr>
        <w:ind w:left="3557" w:hanging="420"/>
      </w:pPr>
      <w:rPr>
        <w:rFonts w:ascii="Wingdings" w:hAnsi="Wingdings" w:hint="default"/>
      </w:rPr>
    </w:lvl>
    <w:lvl w:ilvl="6" w:tplc="04090001" w:tentative="1">
      <w:start w:val="1"/>
      <w:numFmt w:val="bullet"/>
      <w:lvlText w:val=""/>
      <w:lvlJc w:val="left"/>
      <w:pPr>
        <w:ind w:left="3977" w:hanging="420"/>
      </w:pPr>
      <w:rPr>
        <w:rFonts w:ascii="Wingdings" w:hAnsi="Wingdings" w:hint="default"/>
      </w:rPr>
    </w:lvl>
    <w:lvl w:ilvl="7" w:tplc="0409000B" w:tentative="1">
      <w:start w:val="1"/>
      <w:numFmt w:val="bullet"/>
      <w:lvlText w:val=""/>
      <w:lvlJc w:val="left"/>
      <w:pPr>
        <w:ind w:left="4397" w:hanging="420"/>
      </w:pPr>
      <w:rPr>
        <w:rFonts w:ascii="Wingdings" w:hAnsi="Wingdings" w:hint="default"/>
      </w:rPr>
    </w:lvl>
    <w:lvl w:ilvl="8" w:tplc="0409000D" w:tentative="1">
      <w:start w:val="1"/>
      <w:numFmt w:val="bullet"/>
      <w:lvlText w:val=""/>
      <w:lvlJc w:val="left"/>
      <w:pPr>
        <w:ind w:left="4817" w:hanging="420"/>
      </w:pPr>
      <w:rPr>
        <w:rFonts w:ascii="Wingdings" w:hAnsi="Wingdings" w:hint="default"/>
      </w:rPr>
    </w:lvl>
  </w:abstractNum>
  <w:abstractNum w:abstractNumId="9" w15:restartNumberingAfterBreak="0">
    <w:nsid w:val="5D35155F"/>
    <w:multiLevelType w:val="hybridMultilevel"/>
    <w:tmpl w:val="96AE05F2"/>
    <w:lvl w:ilvl="0" w:tplc="129E9494">
      <w:start w:val="10"/>
      <w:numFmt w:val="bullet"/>
      <w:lvlText w:val="○"/>
      <w:lvlJc w:val="left"/>
      <w:pPr>
        <w:ind w:left="1915" w:hanging="360"/>
      </w:pPr>
      <w:rPr>
        <w:rFonts w:ascii="ＭＳ 明朝" w:eastAsia="ＭＳ 明朝" w:hAnsi="ＭＳ 明朝" w:cstheme="minorBidi" w:hint="eastAsia"/>
      </w:rPr>
    </w:lvl>
    <w:lvl w:ilvl="1" w:tplc="0409000B" w:tentative="1">
      <w:start w:val="1"/>
      <w:numFmt w:val="bullet"/>
      <w:lvlText w:val=""/>
      <w:lvlJc w:val="left"/>
      <w:pPr>
        <w:ind w:left="2395" w:hanging="420"/>
      </w:pPr>
      <w:rPr>
        <w:rFonts w:ascii="Wingdings" w:hAnsi="Wingdings" w:hint="default"/>
      </w:rPr>
    </w:lvl>
    <w:lvl w:ilvl="2" w:tplc="0409000D" w:tentative="1">
      <w:start w:val="1"/>
      <w:numFmt w:val="bullet"/>
      <w:lvlText w:val=""/>
      <w:lvlJc w:val="left"/>
      <w:pPr>
        <w:ind w:left="2815" w:hanging="420"/>
      </w:pPr>
      <w:rPr>
        <w:rFonts w:ascii="Wingdings" w:hAnsi="Wingdings" w:hint="default"/>
      </w:rPr>
    </w:lvl>
    <w:lvl w:ilvl="3" w:tplc="04090001" w:tentative="1">
      <w:start w:val="1"/>
      <w:numFmt w:val="bullet"/>
      <w:lvlText w:val=""/>
      <w:lvlJc w:val="left"/>
      <w:pPr>
        <w:ind w:left="3235" w:hanging="420"/>
      </w:pPr>
      <w:rPr>
        <w:rFonts w:ascii="Wingdings" w:hAnsi="Wingdings" w:hint="default"/>
      </w:rPr>
    </w:lvl>
    <w:lvl w:ilvl="4" w:tplc="0409000B" w:tentative="1">
      <w:start w:val="1"/>
      <w:numFmt w:val="bullet"/>
      <w:lvlText w:val=""/>
      <w:lvlJc w:val="left"/>
      <w:pPr>
        <w:ind w:left="3655" w:hanging="420"/>
      </w:pPr>
      <w:rPr>
        <w:rFonts w:ascii="Wingdings" w:hAnsi="Wingdings" w:hint="default"/>
      </w:rPr>
    </w:lvl>
    <w:lvl w:ilvl="5" w:tplc="0409000D" w:tentative="1">
      <w:start w:val="1"/>
      <w:numFmt w:val="bullet"/>
      <w:lvlText w:val=""/>
      <w:lvlJc w:val="left"/>
      <w:pPr>
        <w:ind w:left="4075" w:hanging="420"/>
      </w:pPr>
      <w:rPr>
        <w:rFonts w:ascii="Wingdings" w:hAnsi="Wingdings" w:hint="default"/>
      </w:rPr>
    </w:lvl>
    <w:lvl w:ilvl="6" w:tplc="04090001" w:tentative="1">
      <w:start w:val="1"/>
      <w:numFmt w:val="bullet"/>
      <w:lvlText w:val=""/>
      <w:lvlJc w:val="left"/>
      <w:pPr>
        <w:ind w:left="4495" w:hanging="420"/>
      </w:pPr>
      <w:rPr>
        <w:rFonts w:ascii="Wingdings" w:hAnsi="Wingdings" w:hint="default"/>
      </w:rPr>
    </w:lvl>
    <w:lvl w:ilvl="7" w:tplc="0409000B" w:tentative="1">
      <w:start w:val="1"/>
      <w:numFmt w:val="bullet"/>
      <w:lvlText w:val=""/>
      <w:lvlJc w:val="left"/>
      <w:pPr>
        <w:ind w:left="4915" w:hanging="420"/>
      </w:pPr>
      <w:rPr>
        <w:rFonts w:ascii="Wingdings" w:hAnsi="Wingdings" w:hint="default"/>
      </w:rPr>
    </w:lvl>
    <w:lvl w:ilvl="8" w:tplc="0409000D" w:tentative="1">
      <w:start w:val="1"/>
      <w:numFmt w:val="bullet"/>
      <w:lvlText w:val=""/>
      <w:lvlJc w:val="left"/>
      <w:pPr>
        <w:ind w:left="5335" w:hanging="420"/>
      </w:pPr>
      <w:rPr>
        <w:rFonts w:ascii="Wingdings" w:hAnsi="Wingdings" w:hint="default"/>
      </w:rPr>
    </w:lvl>
  </w:abstractNum>
  <w:abstractNum w:abstractNumId="10" w15:restartNumberingAfterBreak="0">
    <w:nsid w:val="615C4CB9"/>
    <w:multiLevelType w:val="hybridMultilevel"/>
    <w:tmpl w:val="E56CE530"/>
    <w:lvl w:ilvl="0" w:tplc="D0ACDFEC">
      <w:start w:val="1"/>
      <w:numFmt w:val="bullet"/>
      <w:lvlText w:val="○"/>
      <w:lvlJc w:val="left"/>
      <w:pPr>
        <w:ind w:left="1397" w:hanging="360"/>
      </w:pPr>
      <w:rPr>
        <w:rFonts w:ascii="ＭＳ 明朝" w:eastAsia="ＭＳ 明朝" w:hAnsi="ＭＳ 明朝" w:cstheme="minorBidi" w:hint="eastAsia"/>
      </w:rPr>
    </w:lvl>
    <w:lvl w:ilvl="1" w:tplc="0409000B" w:tentative="1">
      <w:start w:val="1"/>
      <w:numFmt w:val="bullet"/>
      <w:lvlText w:val=""/>
      <w:lvlJc w:val="left"/>
      <w:pPr>
        <w:ind w:left="1877" w:hanging="420"/>
      </w:pPr>
      <w:rPr>
        <w:rFonts w:ascii="Wingdings" w:hAnsi="Wingdings" w:hint="default"/>
      </w:rPr>
    </w:lvl>
    <w:lvl w:ilvl="2" w:tplc="0409000D" w:tentative="1">
      <w:start w:val="1"/>
      <w:numFmt w:val="bullet"/>
      <w:lvlText w:val=""/>
      <w:lvlJc w:val="left"/>
      <w:pPr>
        <w:ind w:left="2297" w:hanging="420"/>
      </w:pPr>
      <w:rPr>
        <w:rFonts w:ascii="Wingdings" w:hAnsi="Wingdings" w:hint="default"/>
      </w:rPr>
    </w:lvl>
    <w:lvl w:ilvl="3" w:tplc="04090001" w:tentative="1">
      <w:start w:val="1"/>
      <w:numFmt w:val="bullet"/>
      <w:lvlText w:val=""/>
      <w:lvlJc w:val="left"/>
      <w:pPr>
        <w:ind w:left="2717" w:hanging="420"/>
      </w:pPr>
      <w:rPr>
        <w:rFonts w:ascii="Wingdings" w:hAnsi="Wingdings" w:hint="default"/>
      </w:rPr>
    </w:lvl>
    <w:lvl w:ilvl="4" w:tplc="0409000B" w:tentative="1">
      <w:start w:val="1"/>
      <w:numFmt w:val="bullet"/>
      <w:lvlText w:val=""/>
      <w:lvlJc w:val="left"/>
      <w:pPr>
        <w:ind w:left="3137" w:hanging="420"/>
      </w:pPr>
      <w:rPr>
        <w:rFonts w:ascii="Wingdings" w:hAnsi="Wingdings" w:hint="default"/>
      </w:rPr>
    </w:lvl>
    <w:lvl w:ilvl="5" w:tplc="0409000D" w:tentative="1">
      <w:start w:val="1"/>
      <w:numFmt w:val="bullet"/>
      <w:lvlText w:val=""/>
      <w:lvlJc w:val="left"/>
      <w:pPr>
        <w:ind w:left="3557" w:hanging="420"/>
      </w:pPr>
      <w:rPr>
        <w:rFonts w:ascii="Wingdings" w:hAnsi="Wingdings" w:hint="default"/>
      </w:rPr>
    </w:lvl>
    <w:lvl w:ilvl="6" w:tplc="04090001" w:tentative="1">
      <w:start w:val="1"/>
      <w:numFmt w:val="bullet"/>
      <w:lvlText w:val=""/>
      <w:lvlJc w:val="left"/>
      <w:pPr>
        <w:ind w:left="3977" w:hanging="420"/>
      </w:pPr>
      <w:rPr>
        <w:rFonts w:ascii="Wingdings" w:hAnsi="Wingdings" w:hint="default"/>
      </w:rPr>
    </w:lvl>
    <w:lvl w:ilvl="7" w:tplc="0409000B" w:tentative="1">
      <w:start w:val="1"/>
      <w:numFmt w:val="bullet"/>
      <w:lvlText w:val=""/>
      <w:lvlJc w:val="left"/>
      <w:pPr>
        <w:ind w:left="4397" w:hanging="420"/>
      </w:pPr>
      <w:rPr>
        <w:rFonts w:ascii="Wingdings" w:hAnsi="Wingdings" w:hint="default"/>
      </w:rPr>
    </w:lvl>
    <w:lvl w:ilvl="8" w:tplc="0409000D" w:tentative="1">
      <w:start w:val="1"/>
      <w:numFmt w:val="bullet"/>
      <w:lvlText w:val=""/>
      <w:lvlJc w:val="left"/>
      <w:pPr>
        <w:ind w:left="4817" w:hanging="420"/>
      </w:pPr>
      <w:rPr>
        <w:rFonts w:ascii="Wingdings" w:hAnsi="Wingdings" w:hint="default"/>
      </w:rPr>
    </w:lvl>
  </w:abstractNum>
  <w:abstractNum w:abstractNumId="11" w15:restartNumberingAfterBreak="0">
    <w:nsid w:val="633420C7"/>
    <w:multiLevelType w:val="hybridMultilevel"/>
    <w:tmpl w:val="0EFE9E52"/>
    <w:lvl w:ilvl="0" w:tplc="FD9A7F1E">
      <w:start w:val="1"/>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64846101"/>
    <w:multiLevelType w:val="hybridMultilevel"/>
    <w:tmpl w:val="53207E4C"/>
    <w:lvl w:ilvl="0" w:tplc="FFF027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7D901F0"/>
    <w:multiLevelType w:val="hybridMultilevel"/>
    <w:tmpl w:val="F0D2379E"/>
    <w:lvl w:ilvl="0" w:tplc="E6668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7"/>
  </w:num>
  <w:num w:numId="4">
    <w:abstractNumId w:val="6"/>
  </w:num>
  <w:num w:numId="5">
    <w:abstractNumId w:val="8"/>
  </w:num>
  <w:num w:numId="6">
    <w:abstractNumId w:val="1"/>
  </w:num>
  <w:num w:numId="7">
    <w:abstractNumId w:val="3"/>
  </w:num>
  <w:num w:numId="8">
    <w:abstractNumId w:val="10"/>
  </w:num>
  <w:num w:numId="9">
    <w:abstractNumId w:val="0"/>
  </w:num>
  <w:num w:numId="10">
    <w:abstractNumId w:val="13"/>
  </w:num>
  <w:num w:numId="11">
    <w:abstractNumId w:val="12"/>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9"/>
  <w:drawingGridVerticalSpacing w:val="20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BEF"/>
    <w:rsid w:val="00001D0F"/>
    <w:rsid w:val="00003E9C"/>
    <w:rsid w:val="00004448"/>
    <w:rsid w:val="00004F9B"/>
    <w:rsid w:val="00006A18"/>
    <w:rsid w:val="000103B5"/>
    <w:rsid w:val="00015FAB"/>
    <w:rsid w:val="00017D0D"/>
    <w:rsid w:val="000208D8"/>
    <w:rsid w:val="00021232"/>
    <w:rsid w:val="00032295"/>
    <w:rsid w:val="00033824"/>
    <w:rsid w:val="00035B90"/>
    <w:rsid w:val="00036C3F"/>
    <w:rsid w:val="00040039"/>
    <w:rsid w:val="000405B4"/>
    <w:rsid w:val="00042CBA"/>
    <w:rsid w:val="00044076"/>
    <w:rsid w:val="000445B3"/>
    <w:rsid w:val="0004483E"/>
    <w:rsid w:val="00050418"/>
    <w:rsid w:val="000520E8"/>
    <w:rsid w:val="0005466D"/>
    <w:rsid w:val="00054A82"/>
    <w:rsid w:val="00056B36"/>
    <w:rsid w:val="00062F67"/>
    <w:rsid w:val="00064BEE"/>
    <w:rsid w:val="00071A74"/>
    <w:rsid w:val="000803F4"/>
    <w:rsid w:val="0008074D"/>
    <w:rsid w:val="000819C7"/>
    <w:rsid w:val="0008231E"/>
    <w:rsid w:val="00082F51"/>
    <w:rsid w:val="00082F7F"/>
    <w:rsid w:val="00083755"/>
    <w:rsid w:val="00091ED8"/>
    <w:rsid w:val="000965B1"/>
    <w:rsid w:val="00096DD5"/>
    <w:rsid w:val="0009724E"/>
    <w:rsid w:val="000A325C"/>
    <w:rsid w:val="000B0F11"/>
    <w:rsid w:val="000B2566"/>
    <w:rsid w:val="000B52A0"/>
    <w:rsid w:val="000B619A"/>
    <w:rsid w:val="000C1FED"/>
    <w:rsid w:val="000C4ECB"/>
    <w:rsid w:val="000C66E9"/>
    <w:rsid w:val="000D08EE"/>
    <w:rsid w:val="000D6516"/>
    <w:rsid w:val="000D693B"/>
    <w:rsid w:val="000D7742"/>
    <w:rsid w:val="000E0ED9"/>
    <w:rsid w:val="000E27CD"/>
    <w:rsid w:val="000E4819"/>
    <w:rsid w:val="000F11F0"/>
    <w:rsid w:val="000F248D"/>
    <w:rsid w:val="000F5B22"/>
    <w:rsid w:val="00102647"/>
    <w:rsid w:val="0010357C"/>
    <w:rsid w:val="001037EB"/>
    <w:rsid w:val="00103D57"/>
    <w:rsid w:val="00104366"/>
    <w:rsid w:val="001049B5"/>
    <w:rsid w:val="00110D15"/>
    <w:rsid w:val="00112991"/>
    <w:rsid w:val="0012193F"/>
    <w:rsid w:val="00126D35"/>
    <w:rsid w:val="001337A8"/>
    <w:rsid w:val="00133934"/>
    <w:rsid w:val="001374F1"/>
    <w:rsid w:val="00141063"/>
    <w:rsid w:val="001441B1"/>
    <w:rsid w:val="00145282"/>
    <w:rsid w:val="0014547E"/>
    <w:rsid w:val="00146FA3"/>
    <w:rsid w:val="00147DC3"/>
    <w:rsid w:val="001515B5"/>
    <w:rsid w:val="00156446"/>
    <w:rsid w:val="0016099E"/>
    <w:rsid w:val="00163216"/>
    <w:rsid w:val="00165394"/>
    <w:rsid w:val="00166A69"/>
    <w:rsid w:val="00176007"/>
    <w:rsid w:val="00176334"/>
    <w:rsid w:val="00176B9C"/>
    <w:rsid w:val="00181EF1"/>
    <w:rsid w:val="001849EB"/>
    <w:rsid w:val="0018783F"/>
    <w:rsid w:val="00190719"/>
    <w:rsid w:val="0019673D"/>
    <w:rsid w:val="001A1011"/>
    <w:rsid w:val="001A18FD"/>
    <w:rsid w:val="001A4846"/>
    <w:rsid w:val="001A4F34"/>
    <w:rsid w:val="001A586D"/>
    <w:rsid w:val="001B249F"/>
    <w:rsid w:val="001B3768"/>
    <w:rsid w:val="001B3843"/>
    <w:rsid w:val="001C2CDD"/>
    <w:rsid w:val="001C305D"/>
    <w:rsid w:val="001C330F"/>
    <w:rsid w:val="001C4FA2"/>
    <w:rsid w:val="001C56AA"/>
    <w:rsid w:val="001C69FB"/>
    <w:rsid w:val="001C6E39"/>
    <w:rsid w:val="001D2E32"/>
    <w:rsid w:val="001D2F1E"/>
    <w:rsid w:val="001D47C8"/>
    <w:rsid w:val="001D7596"/>
    <w:rsid w:val="001F05BF"/>
    <w:rsid w:val="001F0E97"/>
    <w:rsid w:val="001F5A2B"/>
    <w:rsid w:val="001F710D"/>
    <w:rsid w:val="001F7E32"/>
    <w:rsid w:val="00203722"/>
    <w:rsid w:val="00205206"/>
    <w:rsid w:val="00205BCE"/>
    <w:rsid w:val="002108E8"/>
    <w:rsid w:val="00217F60"/>
    <w:rsid w:val="00226377"/>
    <w:rsid w:val="00230F10"/>
    <w:rsid w:val="002335E6"/>
    <w:rsid w:val="00237019"/>
    <w:rsid w:val="00240F33"/>
    <w:rsid w:val="0024529D"/>
    <w:rsid w:val="0025174A"/>
    <w:rsid w:val="002524D8"/>
    <w:rsid w:val="00255CA4"/>
    <w:rsid w:val="0025657E"/>
    <w:rsid w:val="00270EC7"/>
    <w:rsid w:val="002710B8"/>
    <w:rsid w:val="00272767"/>
    <w:rsid w:val="0027350B"/>
    <w:rsid w:val="00277E38"/>
    <w:rsid w:val="0028528B"/>
    <w:rsid w:val="00286591"/>
    <w:rsid w:val="00286EA7"/>
    <w:rsid w:val="00295277"/>
    <w:rsid w:val="002A176F"/>
    <w:rsid w:val="002A1F25"/>
    <w:rsid w:val="002A20EC"/>
    <w:rsid w:val="002A22A3"/>
    <w:rsid w:val="002A413E"/>
    <w:rsid w:val="002A4FA2"/>
    <w:rsid w:val="002A520B"/>
    <w:rsid w:val="002A64A9"/>
    <w:rsid w:val="002A6BE1"/>
    <w:rsid w:val="002A7C27"/>
    <w:rsid w:val="002B1B26"/>
    <w:rsid w:val="002B336C"/>
    <w:rsid w:val="002C498D"/>
    <w:rsid w:val="002D235B"/>
    <w:rsid w:val="002D3581"/>
    <w:rsid w:val="002D3616"/>
    <w:rsid w:val="002D3CB6"/>
    <w:rsid w:val="002D423C"/>
    <w:rsid w:val="002D57FD"/>
    <w:rsid w:val="002F28B9"/>
    <w:rsid w:val="002F369E"/>
    <w:rsid w:val="002F4485"/>
    <w:rsid w:val="002F4A07"/>
    <w:rsid w:val="00303C8B"/>
    <w:rsid w:val="00306FF4"/>
    <w:rsid w:val="0030793D"/>
    <w:rsid w:val="003126E7"/>
    <w:rsid w:val="0031715D"/>
    <w:rsid w:val="00323931"/>
    <w:rsid w:val="0032461A"/>
    <w:rsid w:val="0033307C"/>
    <w:rsid w:val="00334753"/>
    <w:rsid w:val="00334E68"/>
    <w:rsid w:val="00336D19"/>
    <w:rsid w:val="003413BF"/>
    <w:rsid w:val="003427AB"/>
    <w:rsid w:val="0034375A"/>
    <w:rsid w:val="003448CC"/>
    <w:rsid w:val="00347179"/>
    <w:rsid w:val="00361011"/>
    <w:rsid w:val="00363AC1"/>
    <w:rsid w:val="00366A03"/>
    <w:rsid w:val="00373F1C"/>
    <w:rsid w:val="00375A06"/>
    <w:rsid w:val="00380B3A"/>
    <w:rsid w:val="003831DF"/>
    <w:rsid w:val="00385444"/>
    <w:rsid w:val="00385C79"/>
    <w:rsid w:val="003868CD"/>
    <w:rsid w:val="00387B9D"/>
    <w:rsid w:val="003912C5"/>
    <w:rsid w:val="00392AE4"/>
    <w:rsid w:val="003A0C62"/>
    <w:rsid w:val="003A183B"/>
    <w:rsid w:val="003A1AEB"/>
    <w:rsid w:val="003A2A97"/>
    <w:rsid w:val="003A5C01"/>
    <w:rsid w:val="003A7B2A"/>
    <w:rsid w:val="003B0124"/>
    <w:rsid w:val="003B3710"/>
    <w:rsid w:val="003B3DFC"/>
    <w:rsid w:val="003B63F2"/>
    <w:rsid w:val="003C20A6"/>
    <w:rsid w:val="003C5E1C"/>
    <w:rsid w:val="003C79FA"/>
    <w:rsid w:val="003D77C3"/>
    <w:rsid w:val="003E58F0"/>
    <w:rsid w:val="003E62C5"/>
    <w:rsid w:val="003E6A91"/>
    <w:rsid w:val="003E79D9"/>
    <w:rsid w:val="003F0379"/>
    <w:rsid w:val="003F18BB"/>
    <w:rsid w:val="003F23F2"/>
    <w:rsid w:val="003F61EB"/>
    <w:rsid w:val="003F6C4D"/>
    <w:rsid w:val="004012E7"/>
    <w:rsid w:val="00402C30"/>
    <w:rsid w:val="00405458"/>
    <w:rsid w:val="004078BA"/>
    <w:rsid w:val="00410606"/>
    <w:rsid w:val="00412DCD"/>
    <w:rsid w:val="00415166"/>
    <w:rsid w:val="004174D2"/>
    <w:rsid w:val="00421E95"/>
    <w:rsid w:val="0042445B"/>
    <w:rsid w:val="0043006E"/>
    <w:rsid w:val="00431AC7"/>
    <w:rsid w:val="00433C37"/>
    <w:rsid w:val="00434C7C"/>
    <w:rsid w:val="00436B27"/>
    <w:rsid w:val="00442E62"/>
    <w:rsid w:val="00451752"/>
    <w:rsid w:val="00451E21"/>
    <w:rsid w:val="00456143"/>
    <w:rsid w:val="00461D05"/>
    <w:rsid w:val="00463504"/>
    <w:rsid w:val="004638CA"/>
    <w:rsid w:val="00467ECA"/>
    <w:rsid w:val="00467EE5"/>
    <w:rsid w:val="00470040"/>
    <w:rsid w:val="00474E84"/>
    <w:rsid w:val="0047582C"/>
    <w:rsid w:val="00475C0A"/>
    <w:rsid w:val="00475E2E"/>
    <w:rsid w:val="00477FA8"/>
    <w:rsid w:val="004811DD"/>
    <w:rsid w:val="00484068"/>
    <w:rsid w:val="00485698"/>
    <w:rsid w:val="004908E3"/>
    <w:rsid w:val="004925F3"/>
    <w:rsid w:val="004931D9"/>
    <w:rsid w:val="004A0E03"/>
    <w:rsid w:val="004A571A"/>
    <w:rsid w:val="004A5F51"/>
    <w:rsid w:val="004B2A2A"/>
    <w:rsid w:val="004B2A42"/>
    <w:rsid w:val="004B5E37"/>
    <w:rsid w:val="004B67C6"/>
    <w:rsid w:val="004C5CF6"/>
    <w:rsid w:val="004C6B36"/>
    <w:rsid w:val="004D2719"/>
    <w:rsid w:val="004E18B1"/>
    <w:rsid w:val="004F0C84"/>
    <w:rsid w:val="00501C0C"/>
    <w:rsid w:val="0050299E"/>
    <w:rsid w:val="0050396E"/>
    <w:rsid w:val="00503989"/>
    <w:rsid w:val="00506206"/>
    <w:rsid w:val="005074BE"/>
    <w:rsid w:val="00512F6C"/>
    <w:rsid w:val="00515604"/>
    <w:rsid w:val="0051615C"/>
    <w:rsid w:val="0051643B"/>
    <w:rsid w:val="0053018A"/>
    <w:rsid w:val="0053088C"/>
    <w:rsid w:val="00533990"/>
    <w:rsid w:val="00533FF2"/>
    <w:rsid w:val="0053405D"/>
    <w:rsid w:val="00534914"/>
    <w:rsid w:val="00536598"/>
    <w:rsid w:val="0054220D"/>
    <w:rsid w:val="00545ECE"/>
    <w:rsid w:val="00556B7D"/>
    <w:rsid w:val="00557568"/>
    <w:rsid w:val="0056115C"/>
    <w:rsid w:val="00561CDD"/>
    <w:rsid w:val="005648FC"/>
    <w:rsid w:val="00565839"/>
    <w:rsid w:val="00565ECE"/>
    <w:rsid w:val="0056710D"/>
    <w:rsid w:val="005703A6"/>
    <w:rsid w:val="00573D32"/>
    <w:rsid w:val="00574921"/>
    <w:rsid w:val="00575514"/>
    <w:rsid w:val="0058292F"/>
    <w:rsid w:val="00584F24"/>
    <w:rsid w:val="005859B2"/>
    <w:rsid w:val="00585D78"/>
    <w:rsid w:val="005876BE"/>
    <w:rsid w:val="005878C4"/>
    <w:rsid w:val="00595FA8"/>
    <w:rsid w:val="0059609F"/>
    <w:rsid w:val="00596D11"/>
    <w:rsid w:val="005A01C1"/>
    <w:rsid w:val="005A4EC5"/>
    <w:rsid w:val="005B0049"/>
    <w:rsid w:val="005B2D62"/>
    <w:rsid w:val="005B332F"/>
    <w:rsid w:val="005C19C0"/>
    <w:rsid w:val="005C1D4F"/>
    <w:rsid w:val="005C5625"/>
    <w:rsid w:val="005E49F4"/>
    <w:rsid w:val="005F0EF2"/>
    <w:rsid w:val="005F190B"/>
    <w:rsid w:val="005F3555"/>
    <w:rsid w:val="005F5205"/>
    <w:rsid w:val="005F6E56"/>
    <w:rsid w:val="005F751C"/>
    <w:rsid w:val="00600F54"/>
    <w:rsid w:val="00604537"/>
    <w:rsid w:val="006052D1"/>
    <w:rsid w:val="00605B8B"/>
    <w:rsid w:val="00605F9E"/>
    <w:rsid w:val="00606787"/>
    <w:rsid w:val="00607972"/>
    <w:rsid w:val="00610C3C"/>
    <w:rsid w:val="00612AB5"/>
    <w:rsid w:val="00615690"/>
    <w:rsid w:val="00615B17"/>
    <w:rsid w:val="006243C8"/>
    <w:rsid w:val="00625E67"/>
    <w:rsid w:val="00627D10"/>
    <w:rsid w:val="00633D3E"/>
    <w:rsid w:val="006368F7"/>
    <w:rsid w:val="006407E9"/>
    <w:rsid w:val="00640C6D"/>
    <w:rsid w:val="00640F83"/>
    <w:rsid w:val="0064576D"/>
    <w:rsid w:val="00647CB7"/>
    <w:rsid w:val="006509AF"/>
    <w:rsid w:val="00653C78"/>
    <w:rsid w:val="00660657"/>
    <w:rsid w:val="00661045"/>
    <w:rsid w:val="00662080"/>
    <w:rsid w:val="00675E1B"/>
    <w:rsid w:val="006776E6"/>
    <w:rsid w:val="00677C8D"/>
    <w:rsid w:val="006823E0"/>
    <w:rsid w:val="006838B8"/>
    <w:rsid w:val="006843BC"/>
    <w:rsid w:val="0069072D"/>
    <w:rsid w:val="00692CC6"/>
    <w:rsid w:val="00694009"/>
    <w:rsid w:val="006979BB"/>
    <w:rsid w:val="006A0136"/>
    <w:rsid w:val="006A3030"/>
    <w:rsid w:val="006A6073"/>
    <w:rsid w:val="006B29FB"/>
    <w:rsid w:val="006B702A"/>
    <w:rsid w:val="006C3768"/>
    <w:rsid w:val="006C6A87"/>
    <w:rsid w:val="006D1C0A"/>
    <w:rsid w:val="006D6D55"/>
    <w:rsid w:val="006D6E91"/>
    <w:rsid w:val="006E42DE"/>
    <w:rsid w:val="006E6A0F"/>
    <w:rsid w:val="006F1E53"/>
    <w:rsid w:val="006F2627"/>
    <w:rsid w:val="006F50C6"/>
    <w:rsid w:val="007000F5"/>
    <w:rsid w:val="007007CE"/>
    <w:rsid w:val="00703075"/>
    <w:rsid w:val="007049F7"/>
    <w:rsid w:val="00705EB6"/>
    <w:rsid w:val="007169CA"/>
    <w:rsid w:val="00716BA8"/>
    <w:rsid w:val="0071791B"/>
    <w:rsid w:val="007261E3"/>
    <w:rsid w:val="0072631F"/>
    <w:rsid w:val="00731277"/>
    <w:rsid w:val="00731939"/>
    <w:rsid w:val="00734338"/>
    <w:rsid w:val="0074257E"/>
    <w:rsid w:val="007427CB"/>
    <w:rsid w:val="00742B02"/>
    <w:rsid w:val="0074587E"/>
    <w:rsid w:val="00747756"/>
    <w:rsid w:val="00747CA4"/>
    <w:rsid w:val="00754B2D"/>
    <w:rsid w:val="007556D8"/>
    <w:rsid w:val="007646C6"/>
    <w:rsid w:val="0076495E"/>
    <w:rsid w:val="00765F6D"/>
    <w:rsid w:val="00766522"/>
    <w:rsid w:val="00766561"/>
    <w:rsid w:val="0077433B"/>
    <w:rsid w:val="00776F56"/>
    <w:rsid w:val="00783E5F"/>
    <w:rsid w:val="00784E35"/>
    <w:rsid w:val="00785520"/>
    <w:rsid w:val="0078731F"/>
    <w:rsid w:val="00791823"/>
    <w:rsid w:val="00794334"/>
    <w:rsid w:val="00795B2F"/>
    <w:rsid w:val="00797F4E"/>
    <w:rsid w:val="007A1934"/>
    <w:rsid w:val="007A2FCA"/>
    <w:rsid w:val="007A6147"/>
    <w:rsid w:val="007B1422"/>
    <w:rsid w:val="007C217F"/>
    <w:rsid w:val="007C6BAC"/>
    <w:rsid w:val="007D398C"/>
    <w:rsid w:val="007D42CA"/>
    <w:rsid w:val="007D4C6B"/>
    <w:rsid w:val="007D67BF"/>
    <w:rsid w:val="007D6EFE"/>
    <w:rsid w:val="007D77F2"/>
    <w:rsid w:val="007E0D72"/>
    <w:rsid w:val="007E16E8"/>
    <w:rsid w:val="007E7AFB"/>
    <w:rsid w:val="00804F0B"/>
    <w:rsid w:val="00811284"/>
    <w:rsid w:val="00814899"/>
    <w:rsid w:val="00815A58"/>
    <w:rsid w:val="00815F48"/>
    <w:rsid w:val="00820867"/>
    <w:rsid w:val="00821542"/>
    <w:rsid w:val="00822566"/>
    <w:rsid w:val="008225AB"/>
    <w:rsid w:val="00823C36"/>
    <w:rsid w:val="00823EBF"/>
    <w:rsid w:val="00825B8A"/>
    <w:rsid w:val="00830480"/>
    <w:rsid w:val="00830FF2"/>
    <w:rsid w:val="00832870"/>
    <w:rsid w:val="00832A87"/>
    <w:rsid w:val="008334DA"/>
    <w:rsid w:val="008354E7"/>
    <w:rsid w:val="008476D4"/>
    <w:rsid w:val="00850CB5"/>
    <w:rsid w:val="00852D4B"/>
    <w:rsid w:val="00853AC9"/>
    <w:rsid w:val="00854468"/>
    <w:rsid w:val="00861831"/>
    <w:rsid w:val="00864710"/>
    <w:rsid w:val="0086486D"/>
    <w:rsid w:val="00876E60"/>
    <w:rsid w:val="00881A5B"/>
    <w:rsid w:val="00885AA7"/>
    <w:rsid w:val="00890D38"/>
    <w:rsid w:val="008959FB"/>
    <w:rsid w:val="00897FDE"/>
    <w:rsid w:val="008A047F"/>
    <w:rsid w:val="008A13B5"/>
    <w:rsid w:val="008B18E8"/>
    <w:rsid w:val="008B44A5"/>
    <w:rsid w:val="008B4F09"/>
    <w:rsid w:val="008B6D20"/>
    <w:rsid w:val="008C06CF"/>
    <w:rsid w:val="008C20C1"/>
    <w:rsid w:val="008C48F6"/>
    <w:rsid w:val="008C4BF0"/>
    <w:rsid w:val="008C6BBF"/>
    <w:rsid w:val="008D4CAA"/>
    <w:rsid w:val="008D694A"/>
    <w:rsid w:val="008D6A58"/>
    <w:rsid w:val="008D7405"/>
    <w:rsid w:val="008D7513"/>
    <w:rsid w:val="008E3356"/>
    <w:rsid w:val="008E768E"/>
    <w:rsid w:val="008F0982"/>
    <w:rsid w:val="00901986"/>
    <w:rsid w:val="00901F39"/>
    <w:rsid w:val="00910EC7"/>
    <w:rsid w:val="0091246A"/>
    <w:rsid w:val="0091317F"/>
    <w:rsid w:val="009209DE"/>
    <w:rsid w:val="00923726"/>
    <w:rsid w:val="00924258"/>
    <w:rsid w:val="0092563D"/>
    <w:rsid w:val="0092732B"/>
    <w:rsid w:val="009322BD"/>
    <w:rsid w:val="009323CC"/>
    <w:rsid w:val="009329B1"/>
    <w:rsid w:val="0093432A"/>
    <w:rsid w:val="00940E00"/>
    <w:rsid w:val="00941FF9"/>
    <w:rsid w:val="00943261"/>
    <w:rsid w:val="00944661"/>
    <w:rsid w:val="00946410"/>
    <w:rsid w:val="0094644E"/>
    <w:rsid w:val="00955C1D"/>
    <w:rsid w:val="0095684E"/>
    <w:rsid w:val="009568B9"/>
    <w:rsid w:val="00957613"/>
    <w:rsid w:val="00960BB3"/>
    <w:rsid w:val="00964B33"/>
    <w:rsid w:val="00965448"/>
    <w:rsid w:val="009673EC"/>
    <w:rsid w:val="0097022C"/>
    <w:rsid w:val="009716CD"/>
    <w:rsid w:val="009747C3"/>
    <w:rsid w:val="00975FE5"/>
    <w:rsid w:val="00980C40"/>
    <w:rsid w:val="00981AB2"/>
    <w:rsid w:val="00982C9C"/>
    <w:rsid w:val="00987530"/>
    <w:rsid w:val="00987C0D"/>
    <w:rsid w:val="0099527F"/>
    <w:rsid w:val="00996545"/>
    <w:rsid w:val="00997E4F"/>
    <w:rsid w:val="009A79E6"/>
    <w:rsid w:val="009B0397"/>
    <w:rsid w:val="009B20FC"/>
    <w:rsid w:val="009B6423"/>
    <w:rsid w:val="009B6A9B"/>
    <w:rsid w:val="009B75EE"/>
    <w:rsid w:val="009C233E"/>
    <w:rsid w:val="009C4B46"/>
    <w:rsid w:val="009D1236"/>
    <w:rsid w:val="009D38B0"/>
    <w:rsid w:val="009E218A"/>
    <w:rsid w:val="009E242C"/>
    <w:rsid w:val="009F08C9"/>
    <w:rsid w:val="009F162D"/>
    <w:rsid w:val="009F1BB4"/>
    <w:rsid w:val="009F1D9A"/>
    <w:rsid w:val="009F296F"/>
    <w:rsid w:val="009F299D"/>
    <w:rsid w:val="009F3F0D"/>
    <w:rsid w:val="009F4493"/>
    <w:rsid w:val="009F538E"/>
    <w:rsid w:val="009F67AA"/>
    <w:rsid w:val="009F7842"/>
    <w:rsid w:val="00A111E0"/>
    <w:rsid w:val="00A11E93"/>
    <w:rsid w:val="00A122BB"/>
    <w:rsid w:val="00A13EB3"/>
    <w:rsid w:val="00A1612C"/>
    <w:rsid w:val="00A169C7"/>
    <w:rsid w:val="00A177B0"/>
    <w:rsid w:val="00A20656"/>
    <w:rsid w:val="00A219D2"/>
    <w:rsid w:val="00A22D1F"/>
    <w:rsid w:val="00A230D9"/>
    <w:rsid w:val="00A23341"/>
    <w:rsid w:val="00A23F39"/>
    <w:rsid w:val="00A241CE"/>
    <w:rsid w:val="00A34608"/>
    <w:rsid w:val="00A35C07"/>
    <w:rsid w:val="00A3647C"/>
    <w:rsid w:val="00A37258"/>
    <w:rsid w:val="00A37BD8"/>
    <w:rsid w:val="00A40E0C"/>
    <w:rsid w:val="00A45373"/>
    <w:rsid w:val="00A473F1"/>
    <w:rsid w:val="00A47842"/>
    <w:rsid w:val="00A47AAC"/>
    <w:rsid w:val="00A504B6"/>
    <w:rsid w:val="00A51090"/>
    <w:rsid w:val="00A544BF"/>
    <w:rsid w:val="00A61E93"/>
    <w:rsid w:val="00A63FC9"/>
    <w:rsid w:val="00A6779F"/>
    <w:rsid w:val="00A71A6E"/>
    <w:rsid w:val="00A73151"/>
    <w:rsid w:val="00A73C93"/>
    <w:rsid w:val="00A7600E"/>
    <w:rsid w:val="00A81E8F"/>
    <w:rsid w:val="00A84798"/>
    <w:rsid w:val="00A94210"/>
    <w:rsid w:val="00AA01EB"/>
    <w:rsid w:val="00AA098C"/>
    <w:rsid w:val="00AA4732"/>
    <w:rsid w:val="00AB184D"/>
    <w:rsid w:val="00AB5010"/>
    <w:rsid w:val="00AB688D"/>
    <w:rsid w:val="00AB696E"/>
    <w:rsid w:val="00AC2F27"/>
    <w:rsid w:val="00AD02EC"/>
    <w:rsid w:val="00AD318D"/>
    <w:rsid w:val="00AE1406"/>
    <w:rsid w:val="00AE1BCF"/>
    <w:rsid w:val="00AE28CB"/>
    <w:rsid w:val="00AF0327"/>
    <w:rsid w:val="00AF3FE7"/>
    <w:rsid w:val="00AF4B5A"/>
    <w:rsid w:val="00B0117B"/>
    <w:rsid w:val="00B01807"/>
    <w:rsid w:val="00B0199F"/>
    <w:rsid w:val="00B02009"/>
    <w:rsid w:val="00B03235"/>
    <w:rsid w:val="00B0356A"/>
    <w:rsid w:val="00B042B8"/>
    <w:rsid w:val="00B04531"/>
    <w:rsid w:val="00B055A4"/>
    <w:rsid w:val="00B07A73"/>
    <w:rsid w:val="00B111B0"/>
    <w:rsid w:val="00B142CC"/>
    <w:rsid w:val="00B157F1"/>
    <w:rsid w:val="00B265BE"/>
    <w:rsid w:val="00B335F8"/>
    <w:rsid w:val="00B45859"/>
    <w:rsid w:val="00B5183E"/>
    <w:rsid w:val="00B5238A"/>
    <w:rsid w:val="00B5559D"/>
    <w:rsid w:val="00B63851"/>
    <w:rsid w:val="00B667C1"/>
    <w:rsid w:val="00B73773"/>
    <w:rsid w:val="00B768F7"/>
    <w:rsid w:val="00B76979"/>
    <w:rsid w:val="00B867E7"/>
    <w:rsid w:val="00B872B7"/>
    <w:rsid w:val="00B91E78"/>
    <w:rsid w:val="00B92E50"/>
    <w:rsid w:val="00B92FFE"/>
    <w:rsid w:val="00B93557"/>
    <w:rsid w:val="00B94A10"/>
    <w:rsid w:val="00B950E8"/>
    <w:rsid w:val="00B9642E"/>
    <w:rsid w:val="00B96B27"/>
    <w:rsid w:val="00BA0882"/>
    <w:rsid w:val="00BA1107"/>
    <w:rsid w:val="00BA2DD4"/>
    <w:rsid w:val="00BA4283"/>
    <w:rsid w:val="00BA6B13"/>
    <w:rsid w:val="00BA733D"/>
    <w:rsid w:val="00BB2BD8"/>
    <w:rsid w:val="00BB34B7"/>
    <w:rsid w:val="00BB5CA4"/>
    <w:rsid w:val="00BB5E7A"/>
    <w:rsid w:val="00BB69A7"/>
    <w:rsid w:val="00BB7D58"/>
    <w:rsid w:val="00BC1BEF"/>
    <w:rsid w:val="00BC5721"/>
    <w:rsid w:val="00BC673D"/>
    <w:rsid w:val="00BD003E"/>
    <w:rsid w:val="00BD2EE4"/>
    <w:rsid w:val="00BD6EEB"/>
    <w:rsid w:val="00BE2170"/>
    <w:rsid w:val="00BF0F2D"/>
    <w:rsid w:val="00BF102D"/>
    <w:rsid w:val="00BF25E5"/>
    <w:rsid w:val="00BF2AE9"/>
    <w:rsid w:val="00C02347"/>
    <w:rsid w:val="00C02580"/>
    <w:rsid w:val="00C1408E"/>
    <w:rsid w:val="00C15756"/>
    <w:rsid w:val="00C20BA1"/>
    <w:rsid w:val="00C238A6"/>
    <w:rsid w:val="00C24E30"/>
    <w:rsid w:val="00C27320"/>
    <w:rsid w:val="00C31622"/>
    <w:rsid w:val="00C31ED2"/>
    <w:rsid w:val="00C31F9B"/>
    <w:rsid w:val="00C329AB"/>
    <w:rsid w:val="00C335A7"/>
    <w:rsid w:val="00C346C2"/>
    <w:rsid w:val="00C36496"/>
    <w:rsid w:val="00C368FA"/>
    <w:rsid w:val="00C41D95"/>
    <w:rsid w:val="00C43841"/>
    <w:rsid w:val="00C44E31"/>
    <w:rsid w:val="00C452AE"/>
    <w:rsid w:val="00C452EF"/>
    <w:rsid w:val="00C457CC"/>
    <w:rsid w:val="00C47BDA"/>
    <w:rsid w:val="00C54E3B"/>
    <w:rsid w:val="00C5511F"/>
    <w:rsid w:val="00C60251"/>
    <w:rsid w:val="00C61172"/>
    <w:rsid w:val="00C6227B"/>
    <w:rsid w:val="00C64E4D"/>
    <w:rsid w:val="00C658A0"/>
    <w:rsid w:val="00C730B8"/>
    <w:rsid w:val="00C74952"/>
    <w:rsid w:val="00C77516"/>
    <w:rsid w:val="00C868CF"/>
    <w:rsid w:val="00C93ED0"/>
    <w:rsid w:val="00C949F3"/>
    <w:rsid w:val="00C956EA"/>
    <w:rsid w:val="00C95D9B"/>
    <w:rsid w:val="00C9739E"/>
    <w:rsid w:val="00CA48C8"/>
    <w:rsid w:val="00CA4C6B"/>
    <w:rsid w:val="00CA5547"/>
    <w:rsid w:val="00CA6DD5"/>
    <w:rsid w:val="00CB0BED"/>
    <w:rsid w:val="00CC08D6"/>
    <w:rsid w:val="00CC0D4C"/>
    <w:rsid w:val="00CC18B8"/>
    <w:rsid w:val="00CC278B"/>
    <w:rsid w:val="00CC7268"/>
    <w:rsid w:val="00CD4D1D"/>
    <w:rsid w:val="00CD7726"/>
    <w:rsid w:val="00CE01A7"/>
    <w:rsid w:val="00CE2B4E"/>
    <w:rsid w:val="00CE680D"/>
    <w:rsid w:val="00CE7003"/>
    <w:rsid w:val="00CF3D13"/>
    <w:rsid w:val="00CF3DFE"/>
    <w:rsid w:val="00CF6A15"/>
    <w:rsid w:val="00D0097B"/>
    <w:rsid w:val="00D01C8B"/>
    <w:rsid w:val="00D03827"/>
    <w:rsid w:val="00D052BF"/>
    <w:rsid w:val="00D0599A"/>
    <w:rsid w:val="00D07D7B"/>
    <w:rsid w:val="00D10ECF"/>
    <w:rsid w:val="00D11C5B"/>
    <w:rsid w:val="00D14A1E"/>
    <w:rsid w:val="00D161CC"/>
    <w:rsid w:val="00D24AED"/>
    <w:rsid w:val="00D24F74"/>
    <w:rsid w:val="00D27F32"/>
    <w:rsid w:val="00D3261C"/>
    <w:rsid w:val="00D3406C"/>
    <w:rsid w:val="00D34617"/>
    <w:rsid w:val="00D34819"/>
    <w:rsid w:val="00D37B4B"/>
    <w:rsid w:val="00D37EB7"/>
    <w:rsid w:val="00D425A1"/>
    <w:rsid w:val="00D44E2C"/>
    <w:rsid w:val="00D45EA4"/>
    <w:rsid w:val="00D46238"/>
    <w:rsid w:val="00D52308"/>
    <w:rsid w:val="00D54580"/>
    <w:rsid w:val="00D5692E"/>
    <w:rsid w:val="00D5726A"/>
    <w:rsid w:val="00D640FA"/>
    <w:rsid w:val="00D675E0"/>
    <w:rsid w:val="00D67B78"/>
    <w:rsid w:val="00D70F12"/>
    <w:rsid w:val="00D73A92"/>
    <w:rsid w:val="00D748ED"/>
    <w:rsid w:val="00D74A06"/>
    <w:rsid w:val="00D80B33"/>
    <w:rsid w:val="00D856AA"/>
    <w:rsid w:val="00D86456"/>
    <w:rsid w:val="00D91F1F"/>
    <w:rsid w:val="00D95900"/>
    <w:rsid w:val="00DB23A5"/>
    <w:rsid w:val="00DB2AE3"/>
    <w:rsid w:val="00DB3CBE"/>
    <w:rsid w:val="00DB4F62"/>
    <w:rsid w:val="00DB59EC"/>
    <w:rsid w:val="00DB6856"/>
    <w:rsid w:val="00DD17FB"/>
    <w:rsid w:val="00DD6ED3"/>
    <w:rsid w:val="00DE2919"/>
    <w:rsid w:val="00DF080C"/>
    <w:rsid w:val="00DF33DC"/>
    <w:rsid w:val="00DF3686"/>
    <w:rsid w:val="00DF6D13"/>
    <w:rsid w:val="00E02501"/>
    <w:rsid w:val="00E032B3"/>
    <w:rsid w:val="00E07364"/>
    <w:rsid w:val="00E11B6F"/>
    <w:rsid w:val="00E149F6"/>
    <w:rsid w:val="00E1606C"/>
    <w:rsid w:val="00E16146"/>
    <w:rsid w:val="00E20FAC"/>
    <w:rsid w:val="00E227B7"/>
    <w:rsid w:val="00E22A90"/>
    <w:rsid w:val="00E24AA8"/>
    <w:rsid w:val="00E26853"/>
    <w:rsid w:val="00E3138A"/>
    <w:rsid w:val="00E33484"/>
    <w:rsid w:val="00E33619"/>
    <w:rsid w:val="00E33D34"/>
    <w:rsid w:val="00E33EE5"/>
    <w:rsid w:val="00E35BD8"/>
    <w:rsid w:val="00E41F02"/>
    <w:rsid w:val="00E42799"/>
    <w:rsid w:val="00E529A9"/>
    <w:rsid w:val="00E52A94"/>
    <w:rsid w:val="00E53DAF"/>
    <w:rsid w:val="00E564CC"/>
    <w:rsid w:val="00E60ABB"/>
    <w:rsid w:val="00E6740D"/>
    <w:rsid w:val="00E6786B"/>
    <w:rsid w:val="00E70DFA"/>
    <w:rsid w:val="00E72D1C"/>
    <w:rsid w:val="00E74D71"/>
    <w:rsid w:val="00E75B75"/>
    <w:rsid w:val="00E80723"/>
    <w:rsid w:val="00E80BA7"/>
    <w:rsid w:val="00E82BFC"/>
    <w:rsid w:val="00E840BA"/>
    <w:rsid w:val="00E85F9C"/>
    <w:rsid w:val="00E929E9"/>
    <w:rsid w:val="00EA2E30"/>
    <w:rsid w:val="00EB0E03"/>
    <w:rsid w:val="00EB6072"/>
    <w:rsid w:val="00EC1131"/>
    <w:rsid w:val="00EC1F62"/>
    <w:rsid w:val="00EC2A23"/>
    <w:rsid w:val="00EC2C06"/>
    <w:rsid w:val="00EC5818"/>
    <w:rsid w:val="00EC6002"/>
    <w:rsid w:val="00EC6A8E"/>
    <w:rsid w:val="00EC77F1"/>
    <w:rsid w:val="00ED367B"/>
    <w:rsid w:val="00EE06F0"/>
    <w:rsid w:val="00EE083A"/>
    <w:rsid w:val="00EE206B"/>
    <w:rsid w:val="00EE6688"/>
    <w:rsid w:val="00EE759C"/>
    <w:rsid w:val="00EE778F"/>
    <w:rsid w:val="00EF11C1"/>
    <w:rsid w:val="00EF3A65"/>
    <w:rsid w:val="00F01E10"/>
    <w:rsid w:val="00F079B4"/>
    <w:rsid w:val="00F12C89"/>
    <w:rsid w:val="00F13213"/>
    <w:rsid w:val="00F14D5A"/>
    <w:rsid w:val="00F162D4"/>
    <w:rsid w:val="00F17847"/>
    <w:rsid w:val="00F20109"/>
    <w:rsid w:val="00F221AF"/>
    <w:rsid w:val="00F2306F"/>
    <w:rsid w:val="00F257B6"/>
    <w:rsid w:val="00F27714"/>
    <w:rsid w:val="00F27F44"/>
    <w:rsid w:val="00F30F5A"/>
    <w:rsid w:val="00F32488"/>
    <w:rsid w:val="00F42C60"/>
    <w:rsid w:val="00F5008B"/>
    <w:rsid w:val="00F50E95"/>
    <w:rsid w:val="00F52065"/>
    <w:rsid w:val="00F607D6"/>
    <w:rsid w:val="00F6160C"/>
    <w:rsid w:val="00F61E86"/>
    <w:rsid w:val="00F62ECD"/>
    <w:rsid w:val="00F631AC"/>
    <w:rsid w:val="00F66C7B"/>
    <w:rsid w:val="00F72BC8"/>
    <w:rsid w:val="00F73F20"/>
    <w:rsid w:val="00F76FB9"/>
    <w:rsid w:val="00F7744B"/>
    <w:rsid w:val="00F77C9F"/>
    <w:rsid w:val="00F81976"/>
    <w:rsid w:val="00F83873"/>
    <w:rsid w:val="00F83D80"/>
    <w:rsid w:val="00F84333"/>
    <w:rsid w:val="00F855D8"/>
    <w:rsid w:val="00F856E9"/>
    <w:rsid w:val="00F86108"/>
    <w:rsid w:val="00F8674C"/>
    <w:rsid w:val="00F91570"/>
    <w:rsid w:val="00FA20D2"/>
    <w:rsid w:val="00FA279D"/>
    <w:rsid w:val="00FA2C31"/>
    <w:rsid w:val="00FA62F2"/>
    <w:rsid w:val="00FA6EE7"/>
    <w:rsid w:val="00FA70E7"/>
    <w:rsid w:val="00FA723C"/>
    <w:rsid w:val="00FB149F"/>
    <w:rsid w:val="00FC1181"/>
    <w:rsid w:val="00FC21ED"/>
    <w:rsid w:val="00FC31EE"/>
    <w:rsid w:val="00FC546C"/>
    <w:rsid w:val="00FC63CB"/>
    <w:rsid w:val="00FD051C"/>
    <w:rsid w:val="00FD0D31"/>
    <w:rsid w:val="00FD46AB"/>
    <w:rsid w:val="00FD737A"/>
    <w:rsid w:val="00FE0430"/>
    <w:rsid w:val="00FE44FD"/>
    <w:rsid w:val="00FE7447"/>
    <w:rsid w:val="00FE7AB2"/>
    <w:rsid w:val="00FF4C0B"/>
    <w:rsid w:val="00FF6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5F594"/>
  <w15:docId w15:val="{4A5534F7-CE0B-4C70-ADBE-38F10F8F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61CC"/>
    <w:pPr>
      <w:widowControl w:val="0"/>
      <w:jc w:val="both"/>
    </w:pPr>
    <w:rPr>
      <w:rFonts w:ascii="ＭＳ 明朝" w:eastAsia="ＭＳ 明朝"/>
      <w:color w:val="000000" w:themeColor="text1"/>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9B5"/>
    <w:pPr>
      <w:tabs>
        <w:tab w:val="center" w:pos="4252"/>
        <w:tab w:val="right" w:pos="8504"/>
      </w:tabs>
      <w:snapToGrid w:val="0"/>
    </w:pPr>
  </w:style>
  <w:style w:type="character" w:customStyle="1" w:styleId="a4">
    <w:name w:val="ヘッダー (文字)"/>
    <w:basedOn w:val="a0"/>
    <w:link w:val="a3"/>
    <w:uiPriority w:val="99"/>
    <w:rsid w:val="001049B5"/>
    <w:rPr>
      <w:color w:val="632423" w:themeColor="accent2" w:themeShade="80"/>
      <w:sz w:val="26"/>
    </w:rPr>
  </w:style>
  <w:style w:type="paragraph" w:styleId="a5">
    <w:name w:val="footer"/>
    <w:basedOn w:val="a"/>
    <w:link w:val="a6"/>
    <w:uiPriority w:val="99"/>
    <w:unhideWhenUsed/>
    <w:rsid w:val="001049B5"/>
    <w:pPr>
      <w:tabs>
        <w:tab w:val="center" w:pos="4252"/>
        <w:tab w:val="right" w:pos="8504"/>
      </w:tabs>
      <w:snapToGrid w:val="0"/>
    </w:pPr>
  </w:style>
  <w:style w:type="character" w:customStyle="1" w:styleId="a6">
    <w:name w:val="フッター (文字)"/>
    <w:basedOn w:val="a0"/>
    <w:link w:val="a5"/>
    <w:uiPriority w:val="99"/>
    <w:rsid w:val="001049B5"/>
    <w:rPr>
      <w:color w:val="632423" w:themeColor="accent2" w:themeShade="80"/>
      <w:sz w:val="26"/>
    </w:rPr>
  </w:style>
  <w:style w:type="table" w:styleId="a7">
    <w:name w:val="Table Grid"/>
    <w:basedOn w:val="a1"/>
    <w:uiPriority w:val="59"/>
    <w:rsid w:val="0083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D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D13"/>
    <w:rPr>
      <w:rFonts w:asciiTheme="majorHAnsi" w:eastAsiaTheme="majorEastAsia" w:hAnsiTheme="majorHAnsi" w:cstheme="majorBidi"/>
      <w:color w:val="632423" w:themeColor="accent2" w:themeShade="80"/>
      <w:kern w:val="0"/>
      <w:sz w:val="18"/>
      <w:szCs w:val="18"/>
    </w:rPr>
  </w:style>
  <w:style w:type="paragraph" w:styleId="aa">
    <w:name w:val="List Paragraph"/>
    <w:basedOn w:val="a"/>
    <w:uiPriority w:val="34"/>
    <w:qFormat/>
    <w:rsid w:val="00A47AAC"/>
    <w:pPr>
      <w:widowControl/>
      <w:ind w:leftChars="400" w:left="840"/>
      <w:jc w:val="left"/>
    </w:pPr>
    <w:rPr>
      <w:rFonts w:ascii="ＭＳ Ｐゴシック" w:eastAsia="ＭＳ Ｐゴシック" w:hAnsi="ＭＳ Ｐゴシック" w:cs="ＭＳ Ｐゴシック"/>
      <w:color w:val="auto"/>
      <w:szCs w:val="24"/>
    </w:rPr>
  </w:style>
  <w:style w:type="paragraph" w:styleId="Web">
    <w:name w:val="Normal (Web)"/>
    <w:basedOn w:val="a"/>
    <w:uiPriority w:val="99"/>
    <w:semiHidden/>
    <w:unhideWhenUsed/>
    <w:rsid w:val="00A47AAC"/>
    <w:pPr>
      <w:widowControl/>
      <w:spacing w:before="100" w:beforeAutospacing="1" w:after="100" w:afterAutospacing="1"/>
      <w:jc w:val="left"/>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476283">
      <w:bodyDiv w:val="1"/>
      <w:marLeft w:val="0"/>
      <w:marRight w:val="0"/>
      <w:marTop w:val="0"/>
      <w:marBottom w:val="0"/>
      <w:divBdr>
        <w:top w:val="none" w:sz="0" w:space="0" w:color="auto"/>
        <w:left w:val="none" w:sz="0" w:space="0" w:color="auto"/>
        <w:bottom w:val="none" w:sz="0" w:space="0" w:color="auto"/>
        <w:right w:val="none" w:sz="0" w:space="0" w:color="auto"/>
      </w:divBdr>
    </w:div>
    <w:div w:id="1030758709">
      <w:bodyDiv w:val="1"/>
      <w:marLeft w:val="0"/>
      <w:marRight w:val="0"/>
      <w:marTop w:val="0"/>
      <w:marBottom w:val="0"/>
      <w:divBdr>
        <w:top w:val="none" w:sz="0" w:space="0" w:color="auto"/>
        <w:left w:val="none" w:sz="0" w:space="0" w:color="auto"/>
        <w:bottom w:val="none" w:sz="0" w:space="0" w:color="auto"/>
        <w:right w:val="none" w:sz="0" w:space="0" w:color="auto"/>
      </w:divBdr>
    </w:div>
    <w:div w:id="1080441642">
      <w:bodyDiv w:val="1"/>
      <w:marLeft w:val="0"/>
      <w:marRight w:val="0"/>
      <w:marTop w:val="0"/>
      <w:marBottom w:val="0"/>
      <w:divBdr>
        <w:top w:val="none" w:sz="0" w:space="0" w:color="auto"/>
        <w:left w:val="none" w:sz="0" w:space="0" w:color="auto"/>
        <w:bottom w:val="none" w:sz="0" w:space="0" w:color="auto"/>
        <w:right w:val="none" w:sz="0" w:space="0" w:color="auto"/>
      </w:divBdr>
    </w:div>
    <w:div w:id="1217930741">
      <w:bodyDiv w:val="1"/>
      <w:marLeft w:val="0"/>
      <w:marRight w:val="0"/>
      <w:marTop w:val="0"/>
      <w:marBottom w:val="0"/>
      <w:divBdr>
        <w:top w:val="none" w:sz="0" w:space="0" w:color="auto"/>
        <w:left w:val="none" w:sz="0" w:space="0" w:color="auto"/>
        <w:bottom w:val="none" w:sz="0" w:space="0" w:color="auto"/>
        <w:right w:val="none" w:sz="0" w:space="0" w:color="auto"/>
      </w:divBdr>
    </w:div>
    <w:div w:id="1701978538">
      <w:bodyDiv w:val="1"/>
      <w:marLeft w:val="0"/>
      <w:marRight w:val="0"/>
      <w:marTop w:val="0"/>
      <w:marBottom w:val="0"/>
      <w:divBdr>
        <w:top w:val="none" w:sz="0" w:space="0" w:color="auto"/>
        <w:left w:val="none" w:sz="0" w:space="0" w:color="auto"/>
        <w:bottom w:val="none" w:sz="0" w:space="0" w:color="auto"/>
        <w:right w:val="none" w:sz="0" w:space="0" w:color="auto"/>
      </w:divBdr>
    </w:div>
    <w:div w:id="1780954203">
      <w:bodyDiv w:val="1"/>
      <w:marLeft w:val="0"/>
      <w:marRight w:val="0"/>
      <w:marTop w:val="0"/>
      <w:marBottom w:val="0"/>
      <w:divBdr>
        <w:top w:val="none" w:sz="0" w:space="0" w:color="auto"/>
        <w:left w:val="none" w:sz="0" w:space="0" w:color="auto"/>
        <w:bottom w:val="none" w:sz="0" w:space="0" w:color="auto"/>
        <w:right w:val="none" w:sz="0" w:space="0" w:color="auto"/>
      </w:divBdr>
    </w:div>
    <w:div w:id="1877354148">
      <w:bodyDiv w:val="1"/>
      <w:marLeft w:val="0"/>
      <w:marRight w:val="0"/>
      <w:marTop w:val="0"/>
      <w:marBottom w:val="0"/>
      <w:divBdr>
        <w:top w:val="none" w:sz="0" w:space="0" w:color="auto"/>
        <w:left w:val="none" w:sz="0" w:space="0" w:color="auto"/>
        <w:bottom w:val="none" w:sz="0" w:space="0" w:color="auto"/>
        <w:right w:val="none" w:sz="0" w:space="0" w:color="auto"/>
      </w:divBdr>
    </w:div>
    <w:div w:id="18801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w="25400" cap="flat" cmpd="sng" algn="ctr">
          <a:noFill/>
          <a:prstDash val="solid"/>
        </a:ln>
        <a:effectLst/>
        <a:scene3d>
          <a:camera prst="orthographicFront"/>
          <a:lightRig rig="threePt" dir="t"/>
        </a:scene3d>
        <a:sp3d>
          <a:bevelT w="635000"/>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8286B-7B7E-4D74-9D6D-D065D7A2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10</Pages>
  <Words>1145</Words>
  <Characters>6531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　博之</dc:creator>
  <cp:lastModifiedBy>宮岡　武</cp:lastModifiedBy>
  <cp:revision>473</cp:revision>
  <cp:lastPrinted>2024-06-10T00:49:00Z</cp:lastPrinted>
  <dcterms:created xsi:type="dcterms:W3CDTF">2016-04-27T01:20:00Z</dcterms:created>
  <dcterms:modified xsi:type="dcterms:W3CDTF">2025-03-29T04:41:00Z</dcterms:modified>
</cp:coreProperties>
</file>